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DB" w:rsidRDefault="00AA5D58">
      <w:pPr>
        <w:pStyle w:val="Heading1"/>
      </w:pPr>
      <w:r w:rsidRPr="00AA5D58">
        <w:t>关于</w:t>
      </w:r>
      <w:r w:rsidR="0050361F">
        <w:rPr>
          <w:rFonts w:hint="eastAsia"/>
        </w:rPr>
        <w:t>向</w:t>
      </w:r>
      <w:r w:rsidR="0050361F">
        <w:rPr>
          <w:rFonts w:hint="eastAsia"/>
        </w:rPr>
        <w:t>2019</w:t>
      </w:r>
      <w:r w:rsidR="0050361F">
        <w:rPr>
          <w:rFonts w:hint="eastAsia"/>
        </w:rPr>
        <w:t>冠状病毒病</w:t>
      </w:r>
      <w:r w:rsidRPr="00AA5D58">
        <w:t>大流行对版权生态系统</w:t>
      </w:r>
      <w:r w:rsidR="0050361F">
        <w:rPr>
          <w:rFonts w:hint="eastAsia"/>
        </w:rPr>
        <w:t>造成</w:t>
      </w:r>
      <w:r w:rsidRPr="00AA5D58">
        <w:t>影响的信息会议</w:t>
      </w:r>
      <w:r w:rsidR="00A9514B">
        <w:t>提供材料</w:t>
      </w:r>
      <w:r w:rsidR="0050361F">
        <w:rPr>
          <w:rFonts w:hint="eastAsia"/>
        </w:rPr>
        <w:t>的请求</w:t>
      </w:r>
    </w:p>
    <w:p w:rsidR="00AA5D58" w:rsidRDefault="00AA5D58" w:rsidP="00AA5D58"/>
    <w:p w:rsidR="005B38DB" w:rsidRDefault="00A9514B">
      <w:pPr>
        <w:pStyle w:val="Heading2"/>
      </w:pPr>
      <w:r>
        <w:t>简介</w:t>
      </w:r>
    </w:p>
    <w:p w:rsidR="004D1083" w:rsidRPr="004D1083" w:rsidRDefault="004D1083" w:rsidP="004D1083"/>
    <w:p w:rsidR="005B38DB" w:rsidRDefault="00A9514B">
      <w:r w:rsidRPr="00AA5D58">
        <w:t>在即将</w:t>
      </w:r>
      <w:r w:rsidR="0050361F">
        <w:rPr>
          <w:rFonts w:hint="eastAsia"/>
        </w:rPr>
        <w:t>举行</w:t>
      </w:r>
      <w:r w:rsidRPr="00AA5D58">
        <w:t>的版权及相关权常设委员会（</w:t>
      </w:r>
      <w:r w:rsidRPr="00AA5D58">
        <w:t>SCCR</w:t>
      </w:r>
      <w:r w:rsidRPr="00AA5D58">
        <w:t>）第四十二届会议期间，将举行一次关于</w:t>
      </w:r>
      <w:r w:rsidR="0050361F">
        <w:rPr>
          <w:rFonts w:hint="eastAsia"/>
        </w:rPr>
        <w:t>2019</w:t>
      </w:r>
      <w:r w:rsidR="0050361F">
        <w:rPr>
          <w:rFonts w:hint="eastAsia"/>
        </w:rPr>
        <w:t>冠状病毒病</w:t>
      </w:r>
      <w:r w:rsidRPr="00AA5D58">
        <w:t>大流行对版权生态系统</w:t>
      </w:r>
      <w:r w:rsidR="0050361F">
        <w:rPr>
          <w:rFonts w:hint="eastAsia"/>
        </w:rPr>
        <w:t>造成</w:t>
      </w:r>
      <w:r w:rsidRPr="00AA5D58">
        <w:t>影响的信息会议。为了清楚地概述</w:t>
      </w:r>
      <w:r w:rsidR="0050361F">
        <w:rPr>
          <w:rFonts w:hint="eastAsia"/>
        </w:rPr>
        <w:t>“</w:t>
      </w:r>
      <w:r w:rsidRPr="00AA5D58">
        <w:t>对文化、创意和教育生态系统的影响，包括版权、相关权以及限制和例外</w:t>
      </w:r>
      <w:r w:rsidR="0050361F">
        <w:rPr>
          <w:rFonts w:hint="eastAsia"/>
        </w:rPr>
        <w:t>”</w:t>
      </w:r>
      <w:r w:rsidRPr="00AA5D58">
        <w:t>，秘书处诚请成员国和观察员</w:t>
      </w:r>
      <w:r w:rsidR="0050361F">
        <w:rPr>
          <w:rFonts w:hint="eastAsia"/>
        </w:rPr>
        <w:t>就</w:t>
      </w:r>
      <w:r w:rsidR="0050361F" w:rsidRPr="00AA5D58">
        <w:t>信息会议</w:t>
      </w:r>
      <w:r w:rsidR="0050361F">
        <w:rPr>
          <w:rFonts w:hint="eastAsia"/>
        </w:rPr>
        <w:t>将要</w:t>
      </w:r>
      <w:r w:rsidR="0050361F" w:rsidRPr="00AA5D58">
        <w:t>审议的行业或机构</w:t>
      </w:r>
      <w:r w:rsidR="0050361F">
        <w:rPr>
          <w:rFonts w:hint="eastAsia"/>
        </w:rPr>
        <w:t>分享一些现有的实例，这些实例涉及</w:t>
      </w:r>
      <w:r w:rsidR="0050361F">
        <w:rPr>
          <w:rFonts w:hint="eastAsia"/>
        </w:rPr>
        <w:t>20</w:t>
      </w:r>
      <w:r w:rsidRPr="00AA5D58">
        <w:t>19</w:t>
      </w:r>
      <w:r w:rsidR="0050361F">
        <w:rPr>
          <w:rFonts w:hint="eastAsia"/>
        </w:rPr>
        <w:t>冠状病毒病</w:t>
      </w:r>
      <w:r w:rsidRPr="00AA5D58">
        <w:t>大流行期间出现的</w:t>
      </w:r>
      <w:r w:rsidR="0050361F">
        <w:rPr>
          <w:rFonts w:hint="eastAsia"/>
        </w:rPr>
        <w:t>状况，</w:t>
      </w:r>
      <w:r w:rsidRPr="00AA5D58">
        <w:t>采取的行动</w:t>
      </w:r>
      <w:r>
        <w:t>和</w:t>
      </w:r>
      <w:r>
        <w:t>/</w:t>
      </w:r>
      <w:r>
        <w:t>或</w:t>
      </w:r>
      <w:r w:rsidRPr="00AA5D58">
        <w:t>干预措施</w:t>
      </w:r>
      <w:r w:rsidR="0001189A">
        <w:t>。</w:t>
      </w:r>
      <w:r w:rsidR="0001189A">
        <w:rPr>
          <w:rFonts w:hint="eastAsia"/>
        </w:rPr>
        <w:t>请</w:t>
      </w:r>
      <w:r w:rsidR="000100B0">
        <w:t>通过提供以下</w:t>
      </w:r>
      <w:r w:rsidR="00F11E67">
        <w:rPr>
          <w:rFonts w:hint="eastAsia"/>
        </w:rPr>
        <w:t>所需</w:t>
      </w:r>
      <w:r w:rsidR="000100B0">
        <w:t>信息来</w:t>
      </w:r>
      <w:r w:rsidRPr="00AA5D58">
        <w:t>描述这些</w:t>
      </w:r>
      <w:r w:rsidR="0001189A">
        <w:rPr>
          <w:rFonts w:hint="eastAsia"/>
        </w:rPr>
        <w:t>状况</w:t>
      </w:r>
      <w:r w:rsidRPr="00AA5D58">
        <w:t>或行动。</w:t>
      </w:r>
      <w:r w:rsidR="0001189A">
        <w:rPr>
          <w:rFonts w:hint="eastAsia"/>
        </w:rPr>
        <w:t>敬请在</w:t>
      </w:r>
      <w:r w:rsidR="000100B0">
        <w:t>3</w:t>
      </w:r>
      <w:r w:rsidR="000100B0">
        <w:t>月</w:t>
      </w:r>
      <w:r w:rsidR="000100B0">
        <w:t>15</w:t>
      </w:r>
      <w:r w:rsidR="000100B0">
        <w:t>日</w:t>
      </w:r>
      <w:r w:rsidR="0001189A">
        <w:t>前</w:t>
      </w:r>
      <w:r w:rsidR="000100B0">
        <w:t>提供答复内容，这</w:t>
      </w:r>
      <w:r w:rsidR="0001189A">
        <w:rPr>
          <w:rFonts w:hint="eastAsia"/>
        </w:rPr>
        <w:t>将</w:t>
      </w:r>
      <w:r w:rsidR="000100B0">
        <w:t>有助于我们</w:t>
      </w:r>
      <w:r w:rsidR="0001189A">
        <w:rPr>
          <w:rFonts w:hint="eastAsia"/>
        </w:rPr>
        <w:t>的研究人员编拟</w:t>
      </w:r>
      <w:r w:rsidR="000100B0">
        <w:t>概述。</w:t>
      </w:r>
      <w:r w:rsidR="00704763">
        <w:t>此外，</w:t>
      </w:r>
      <w:r w:rsidR="0001189A">
        <w:rPr>
          <w:rFonts w:hint="eastAsia"/>
        </w:rPr>
        <w:t>截至</w:t>
      </w:r>
      <w:r w:rsidR="000100B0">
        <w:t>信息</w:t>
      </w:r>
      <w:r w:rsidR="00F11E67">
        <w:rPr>
          <w:rFonts w:hint="eastAsia"/>
        </w:rPr>
        <w:t>会议</w:t>
      </w:r>
      <w:r w:rsidR="000100B0">
        <w:t>前夕收到的所有材料</w:t>
      </w:r>
      <w:r w:rsidR="00767839">
        <w:rPr>
          <w:rFonts w:hint="eastAsia"/>
        </w:rPr>
        <w:t>（</w:t>
      </w:r>
      <w:r w:rsidR="00767839">
        <w:t>经</w:t>
      </w:r>
      <w:r w:rsidR="00767839">
        <w:rPr>
          <w:rFonts w:hint="eastAsia"/>
        </w:rPr>
        <w:t>供稿人</w:t>
      </w:r>
      <w:r w:rsidR="00767839">
        <w:t>同意</w:t>
      </w:r>
      <w:r w:rsidR="00767839">
        <w:rPr>
          <w:rFonts w:hint="eastAsia"/>
        </w:rPr>
        <w:t>）</w:t>
      </w:r>
      <w:r w:rsidR="000100B0">
        <w:t>都将上传到</w:t>
      </w:r>
      <w:r w:rsidR="0001189A">
        <w:rPr>
          <w:rFonts w:hint="eastAsia"/>
        </w:rPr>
        <w:t>产权组织</w:t>
      </w:r>
      <w:r w:rsidR="000100B0">
        <w:t>网站</w:t>
      </w:r>
      <w:r w:rsidR="0001189A">
        <w:rPr>
          <w:rFonts w:hint="eastAsia"/>
        </w:rPr>
        <w:t>上</w:t>
      </w:r>
      <w:r w:rsidR="000100B0">
        <w:t>。</w:t>
      </w:r>
    </w:p>
    <w:p w:rsidR="00AA5D58" w:rsidRDefault="00AA5D58" w:rsidP="00AA5D58"/>
    <w:p w:rsidR="005B38DB" w:rsidRDefault="00A9514B">
      <w:r>
        <w:t>请将此表通过电子邮件发送至以下地址：</w:t>
      </w:r>
      <w:hyperlink r:id="rId7" w:history="1">
        <w:r w:rsidRPr="00AD6C32">
          <w:rPr>
            <w:rStyle w:val="Hyperlink"/>
          </w:rPr>
          <w:t>copyright.mail@wipo.int</w:t>
        </w:r>
      </w:hyperlink>
      <w:r>
        <w:t>，并注明主题</w:t>
      </w:r>
      <w:r w:rsidR="00C4437E">
        <w:rPr>
          <w:rFonts w:hint="eastAsia"/>
        </w:rPr>
        <w:t>：“</w:t>
      </w:r>
      <w:r>
        <w:t>信息</w:t>
      </w:r>
      <w:r w:rsidR="00C4437E">
        <w:rPr>
          <w:rFonts w:hint="eastAsia"/>
        </w:rPr>
        <w:t>会议”。</w:t>
      </w:r>
    </w:p>
    <w:p w:rsidR="004D1083" w:rsidRDefault="004D1083" w:rsidP="00AA5D58"/>
    <w:p w:rsidR="005B38DB" w:rsidRDefault="00FB388E">
      <w:pPr>
        <w:pStyle w:val="Heading2"/>
      </w:pPr>
      <w:r>
        <w:rPr>
          <w:rFonts w:hint="eastAsia"/>
        </w:rPr>
        <w:t>所需</w:t>
      </w:r>
      <w:r w:rsidR="00A9514B">
        <w:t>信息</w:t>
      </w:r>
    </w:p>
    <w:p w:rsidR="00AA5D58" w:rsidRPr="00AA5D58" w:rsidRDefault="00AA5D58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A5D58">
        <w:t>提交</w:t>
      </w:r>
      <w:r w:rsidR="000100B0">
        <w:t>答复的</w:t>
      </w:r>
      <w:r w:rsidR="001929D3">
        <w:t>实体或个人的</w:t>
      </w:r>
      <w:r w:rsidR="00FB388E">
        <w:rPr>
          <w:rFonts w:hint="eastAsia"/>
        </w:rPr>
        <w:t>全称</w:t>
      </w:r>
      <w:r w:rsidR="00FB388E">
        <w:rPr>
          <w:rFonts w:hint="eastAsia"/>
        </w:rPr>
        <w:t>/</w:t>
      </w:r>
      <w:r w:rsidRPr="00AA5D58">
        <w:t>全名</w:t>
      </w:r>
      <w:r w:rsidR="004D1083">
        <w:t>。</w:t>
      </w:r>
    </w:p>
    <w:sdt>
      <w:sdtPr>
        <w:id w:val="1115481506"/>
        <w:placeholder>
          <w:docPart w:val="2BD2D3DE5D9041BF87FDAEBED1308669"/>
        </w:placeholder>
      </w:sdtPr>
      <w:sdtEndPr>
        <w:rPr>
          <w:color w:val="7F7F7F" w:themeColor="text1" w:themeTint="80"/>
        </w:rPr>
      </w:sdtEndPr>
      <w:sdtContent>
        <w:p w:rsidR="005B38DB" w:rsidRPr="00F11E67" w:rsidRDefault="00FB388E" w:rsidP="00B046BA">
          <w:pPr>
            <w:rPr>
              <w:color w:val="7F7F7F" w:themeColor="text1" w:themeTint="80"/>
            </w:rPr>
          </w:pPr>
          <w:r w:rsidRPr="00F11E67">
            <w:rPr>
              <w:rFonts w:hint="eastAsia"/>
              <w:color w:val="7F7F7F" w:themeColor="text1" w:themeTint="80"/>
            </w:rPr>
            <w:t>点击这里输入文字。</w:t>
          </w:r>
        </w:p>
      </w:sdtContent>
    </w:sdt>
    <w:p w:rsidR="00AA5D58" w:rsidRDefault="00AA5D58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A5D58">
        <w:t>联系人</w:t>
      </w:r>
      <w:r w:rsidR="00F11E67">
        <w:rPr>
          <w:rFonts w:hint="eastAsia"/>
        </w:rPr>
        <w:t>及其</w:t>
      </w:r>
      <w:r w:rsidRPr="00AA5D58">
        <w:t>电子邮件地址和电话号码，以便对提交的材料提出问题或进行澄清</w:t>
      </w:r>
      <w:r w:rsidR="00857B4D">
        <w:t>。</w:t>
      </w:r>
    </w:p>
    <w:sdt>
      <w:sdtPr>
        <w:id w:val="1156653672"/>
        <w:placeholder>
          <w:docPart w:val="CE5D4FDA04C94FDDA99270E9526C5C96"/>
        </w:placeholder>
      </w:sdtPr>
      <w:sdtEndPr/>
      <w:sdtContent>
        <w:p w:rsidR="005B38DB" w:rsidRDefault="00FB388E">
          <w:r w:rsidRPr="00F11E67">
            <w:rPr>
              <w:rFonts w:hint="eastAsia"/>
              <w:color w:val="7F7F7F" w:themeColor="text1" w:themeTint="80"/>
            </w:rPr>
            <w:t>点击这里输入文字。</w:t>
          </w:r>
        </w:p>
      </w:sdtContent>
    </w:sdt>
    <w:p w:rsidR="00AA5D58" w:rsidRDefault="00AA5D58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t>你同意公开</w:t>
      </w:r>
      <w:r w:rsidR="00F5574F">
        <w:t>答复</w:t>
      </w:r>
      <w:r w:rsidR="00D43D1E">
        <w:rPr>
          <w:rFonts w:hint="eastAsia"/>
        </w:rPr>
        <w:t>吗</w:t>
      </w:r>
      <w:r>
        <w:t>（</w:t>
      </w:r>
      <w:r w:rsidR="00D43D1E">
        <w:rPr>
          <w:rFonts w:hint="eastAsia"/>
        </w:rPr>
        <w:t>例如</w:t>
      </w:r>
      <w:r w:rsidR="006C04E3">
        <w:t>在</w:t>
      </w:r>
      <w:r w:rsidR="00D43D1E">
        <w:rPr>
          <w:rFonts w:hint="eastAsia"/>
        </w:rPr>
        <w:t>产权组织</w:t>
      </w:r>
      <w:r>
        <w:t>网站</w:t>
      </w:r>
      <w:r w:rsidR="006C04E3">
        <w:t>上</w:t>
      </w:r>
      <w:r w:rsidR="00B046BA">
        <w:rPr>
          <w:rFonts w:hint="eastAsia"/>
        </w:rPr>
        <w:t>发</w:t>
      </w:r>
      <w:r w:rsidR="00D43D1E">
        <w:t>布）</w:t>
      </w:r>
      <w:r w:rsidR="00D43D1E">
        <w:rPr>
          <w:rFonts w:hint="eastAsia"/>
        </w:rPr>
        <w:t>？</w:t>
      </w:r>
    </w:p>
    <w:p w:rsidR="005B38DB" w:rsidRDefault="00555A98">
      <w:sdt>
        <w:sdtPr>
          <w:id w:val="92723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>
            <w:rPr>
              <w:rFonts w:ascii="MS Gothic" w:eastAsia="MS Gothic" w:hAnsi="MS Gothic" w:hint="eastAsia"/>
            </w:rPr>
            <w:t>☐</w:t>
          </w:r>
        </w:sdtContent>
      </w:sdt>
      <w:r w:rsidR="00D43D1E">
        <w:rPr>
          <w:rFonts w:hint="eastAsia"/>
        </w:rPr>
        <w:t>同意</w:t>
      </w:r>
      <w:r w:rsidR="00DA6D33">
        <w:t xml:space="preserve"> </w:t>
      </w:r>
    </w:p>
    <w:p w:rsidR="005B38DB" w:rsidRDefault="00555A98">
      <w:sdt>
        <w:sdtPr>
          <w:id w:val="150701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>
            <w:rPr>
              <w:rFonts w:ascii="MS Gothic" w:eastAsia="MS Gothic" w:hAnsi="MS Gothic" w:hint="eastAsia"/>
            </w:rPr>
            <w:t>☐</w:t>
          </w:r>
        </w:sdtContent>
      </w:sdt>
      <w:r w:rsidR="00DA6D33">
        <w:t>不</w:t>
      </w:r>
      <w:r w:rsidR="00D43D1E">
        <w:rPr>
          <w:rFonts w:hint="eastAsia"/>
        </w:rPr>
        <w:t>同意</w:t>
      </w:r>
    </w:p>
    <w:p w:rsidR="00DA6D33" w:rsidRDefault="00DA6D33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t>你</w:t>
      </w:r>
      <w:r w:rsidR="00D43D1E">
        <w:t>同意在信息</w:t>
      </w:r>
      <w:r w:rsidR="00D43D1E">
        <w:rPr>
          <w:rFonts w:hint="eastAsia"/>
        </w:rPr>
        <w:t>会议</w:t>
      </w:r>
      <w:r>
        <w:t>的研究</w:t>
      </w:r>
      <w:r w:rsidR="008D0421">
        <w:rPr>
          <w:rFonts w:hint="eastAsia"/>
        </w:rPr>
        <w:t>报告</w:t>
      </w:r>
      <w:r>
        <w:t>和</w:t>
      </w:r>
      <w:r w:rsidR="008D0421">
        <w:rPr>
          <w:rFonts w:hint="eastAsia"/>
        </w:rPr>
        <w:t>演示文稿</w:t>
      </w:r>
      <w:r>
        <w:t>中提及</w:t>
      </w:r>
      <w:r w:rsidR="006C04E3">
        <w:t>你答复</w:t>
      </w:r>
      <w:r>
        <w:t>中</w:t>
      </w:r>
      <w:r w:rsidR="00D43D1E">
        <w:rPr>
          <w:rFonts w:hint="eastAsia"/>
        </w:rPr>
        <w:t>所</w:t>
      </w:r>
      <w:r w:rsidR="00D43D1E">
        <w:t>含</w:t>
      </w:r>
      <w:r w:rsidR="008D0421">
        <w:rPr>
          <w:rFonts w:hint="eastAsia"/>
        </w:rPr>
        <w:t>的</w:t>
      </w:r>
      <w:r>
        <w:t>信息</w:t>
      </w:r>
      <w:r w:rsidR="00D43D1E">
        <w:rPr>
          <w:rFonts w:hint="eastAsia"/>
        </w:rPr>
        <w:t>吗？</w:t>
      </w:r>
    </w:p>
    <w:p w:rsidR="005B38DB" w:rsidRDefault="00555A98">
      <w:sdt>
        <w:sdtPr>
          <w:id w:val="16763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>
            <w:rPr>
              <w:rFonts w:ascii="MS Gothic" w:eastAsia="MS Gothic" w:hAnsi="MS Gothic" w:hint="eastAsia"/>
            </w:rPr>
            <w:t>☐</w:t>
          </w:r>
        </w:sdtContent>
      </w:sdt>
      <w:r w:rsidR="008D0421">
        <w:rPr>
          <w:rFonts w:hint="eastAsia"/>
        </w:rPr>
        <w:t>同意</w:t>
      </w:r>
    </w:p>
    <w:p w:rsidR="005B38DB" w:rsidRDefault="00555A98">
      <w:sdt>
        <w:sdtPr>
          <w:id w:val="-896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33">
            <w:rPr>
              <w:rFonts w:ascii="MS Gothic" w:eastAsia="MS Gothic" w:hAnsi="MS Gothic" w:hint="eastAsia"/>
            </w:rPr>
            <w:t>☐</w:t>
          </w:r>
        </w:sdtContent>
      </w:sdt>
      <w:r w:rsidR="008D0421">
        <w:rPr>
          <w:rFonts w:hint="eastAsia"/>
        </w:rPr>
        <w:t>不同意</w:t>
      </w:r>
    </w:p>
    <w:p w:rsidR="00DA6D33" w:rsidRDefault="00DA6D33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A5D58">
        <w:rPr>
          <w:b/>
        </w:rPr>
        <w:t>简要</w:t>
      </w:r>
      <w:r w:rsidRPr="00AA5D58">
        <w:t>描述所</w:t>
      </w:r>
      <w:r>
        <w:t>发生的</w:t>
      </w:r>
      <w:r w:rsidR="008D0421">
        <w:rPr>
          <w:rFonts w:hint="eastAsia"/>
        </w:rPr>
        <w:t>实例</w:t>
      </w:r>
      <w:r w:rsidR="008D0421">
        <w:t>、</w:t>
      </w:r>
      <w:r w:rsidR="008D0421">
        <w:rPr>
          <w:rFonts w:hint="eastAsia"/>
        </w:rPr>
        <w:t>举措</w:t>
      </w:r>
      <w:r>
        <w:t>或干预措施（不超过</w:t>
      </w:r>
      <w:r w:rsidR="008D0421">
        <w:rPr>
          <w:rFonts w:hint="eastAsia"/>
        </w:rPr>
        <w:t>3</w:t>
      </w:r>
      <w:r>
        <w:t>00</w:t>
      </w:r>
      <w:r>
        <w:t>字）</w:t>
      </w:r>
      <w:r w:rsidR="00F5574F">
        <w:t>。</w:t>
      </w:r>
      <w:r w:rsidR="009517CD">
        <w:br/>
      </w:r>
      <w:r w:rsidR="008D0421">
        <w:rPr>
          <w:rFonts w:hint="eastAsia"/>
          <w:i/>
          <w:sz w:val="20"/>
        </w:rPr>
        <w:t>（解释：</w:t>
      </w:r>
      <w:r w:rsidR="009517CD" w:rsidRPr="009517CD">
        <w:rPr>
          <w:i/>
          <w:sz w:val="20"/>
        </w:rPr>
        <w:t>请简要说明情况，以及</w:t>
      </w:r>
      <w:r w:rsidR="008D0421">
        <w:rPr>
          <w:rFonts w:hint="eastAsia"/>
          <w:i/>
          <w:sz w:val="20"/>
        </w:rPr>
        <w:t>它为</w:t>
      </w:r>
      <w:r w:rsidR="009517CD" w:rsidRPr="009517CD">
        <w:rPr>
          <w:i/>
          <w:sz w:val="20"/>
        </w:rPr>
        <w:t>什么</w:t>
      </w:r>
      <w:r w:rsidR="008D0421">
        <w:rPr>
          <w:rFonts w:hint="eastAsia"/>
          <w:i/>
          <w:sz w:val="20"/>
        </w:rPr>
        <w:t>与</w:t>
      </w:r>
      <w:r w:rsidR="00F5574F">
        <w:rPr>
          <w:i/>
          <w:sz w:val="20"/>
        </w:rPr>
        <w:t>信息会议</w:t>
      </w:r>
      <w:r w:rsidR="008D0421">
        <w:rPr>
          <w:rFonts w:hint="eastAsia"/>
          <w:i/>
          <w:sz w:val="20"/>
        </w:rPr>
        <w:t>有关。实例</w:t>
      </w:r>
      <w:r w:rsidR="009517CD" w:rsidRPr="009517CD">
        <w:rPr>
          <w:i/>
          <w:sz w:val="20"/>
        </w:rPr>
        <w:t>可以</w:t>
      </w:r>
      <w:r w:rsidR="00F11E67">
        <w:rPr>
          <w:rFonts w:hint="eastAsia"/>
          <w:i/>
          <w:sz w:val="20"/>
        </w:rPr>
        <w:t>包括</w:t>
      </w:r>
      <w:r w:rsidR="009517CD" w:rsidRPr="009517CD">
        <w:rPr>
          <w:i/>
          <w:sz w:val="20"/>
        </w:rPr>
        <w:t>已出台的政策或其他</w:t>
      </w:r>
      <w:r w:rsidR="008D0421">
        <w:rPr>
          <w:rFonts w:hint="eastAsia"/>
          <w:i/>
          <w:sz w:val="20"/>
        </w:rPr>
        <w:t>举措</w:t>
      </w:r>
      <w:r w:rsidR="009517CD" w:rsidRPr="009517CD">
        <w:rPr>
          <w:i/>
          <w:sz w:val="20"/>
        </w:rPr>
        <w:t>，</w:t>
      </w:r>
      <w:r w:rsidR="008D0421">
        <w:rPr>
          <w:rFonts w:hint="eastAsia"/>
          <w:i/>
          <w:sz w:val="20"/>
        </w:rPr>
        <w:t>目的是</w:t>
      </w:r>
      <w:r w:rsidR="009517CD" w:rsidRPr="009517CD">
        <w:rPr>
          <w:i/>
          <w:sz w:val="20"/>
        </w:rPr>
        <w:t>提高一个行业或机构的</w:t>
      </w:r>
      <w:r w:rsidR="008D0421">
        <w:rPr>
          <w:rFonts w:hint="eastAsia"/>
          <w:i/>
          <w:sz w:val="20"/>
        </w:rPr>
        <w:t>韧性</w:t>
      </w:r>
      <w:r w:rsidR="009517CD" w:rsidRPr="009517CD">
        <w:rPr>
          <w:i/>
          <w:sz w:val="20"/>
        </w:rPr>
        <w:t>，或</w:t>
      </w:r>
      <w:r w:rsidR="008D0421">
        <w:rPr>
          <w:rFonts w:hint="eastAsia"/>
          <w:i/>
          <w:sz w:val="20"/>
        </w:rPr>
        <w:t>者向行业或机构</w:t>
      </w:r>
      <w:r w:rsidR="009517CD" w:rsidRPr="009517CD">
        <w:rPr>
          <w:i/>
          <w:sz w:val="20"/>
        </w:rPr>
        <w:t>所服务的人</w:t>
      </w:r>
      <w:r w:rsidR="008D0421">
        <w:rPr>
          <w:rFonts w:hint="eastAsia"/>
          <w:i/>
          <w:sz w:val="20"/>
        </w:rPr>
        <w:t>提供帮助</w:t>
      </w:r>
      <w:r w:rsidR="009517CD" w:rsidRPr="009517CD">
        <w:rPr>
          <w:i/>
          <w:sz w:val="20"/>
        </w:rPr>
        <w:t>）。</w:t>
      </w:r>
    </w:p>
    <w:sdt>
      <w:sdtPr>
        <w:id w:val="-470589940"/>
        <w:placeholder>
          <w:docPart w:val="5E8EBF3D734C42ED95114A9AAE8A934B"/>
        </w:placeholder>
      </w:sdtPr>
      <w:sdtEndPr>
        <w:rPr>
          <w:color w:val="7F7F7F" w:themeColor="text1" w:themeTint="80"/>
        </w:rPr>
      </w:sdtEndPr>
      <w:sdtContent>
        <w:p w:rsidR="00111F79" w:rsidRPr="00B046BA" w:rsidRDefault="00111F79" w:rsidP="00111F79">
          <w:pPr>
            <w:rPr>
              <w:color w:val="7F7F7F" w:themeColor="text1" w:themeTint="80"/>
            </w:rPr>
          </w:pPr>
          <w:r w:rsidRPr="00B046BA">
            <w:rPr>
              <w:rFonts w:hint="eastAsia"/>
              <w:color w:val="7F7F7F" w:themeColor="text1" w:themeTint="80"/>
            </w:rPr>
            <w:t>点击这里输入文字。</w:t>
          </w:r>
        </w:p>
      </w:sdtContent>
    </w:sdt>
    <w:p w:rsidR="005B38DB" w:rsidRDefault="005B38DB"/>
    <w:p w:rsidR="00AA5D58" w:rsidRPr="00AA5D58" w:rsidRDefault="00AA5D58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11F79">
        <w:rPr>
          <w:rFonts w:hint="eastAsia"/>
        </w:rPr>
        <w:t>实例</w:t>
      </w:r>
      <w:r>
        <w:t>发生地</w:t>
      </w:r>
      <w:r w:rsidRPr="00AA5D58">
        <w:t>（</w:t>
      </w:r>
      <w:r w:rsidR="00111F79">
        <w:rPr>
          <w:rFonts w:hint="eastAsia"/>
        </w:rPr>
        <w:t>洲</w:t>
      </w:r>
      <w:r w:rsidRPr="00AA5D58">
        <w:t>、国家</w:t>
      </w:r>
      <w:r w:rsidR="00111F79">
        <w:rPr>
          <w:rFonts w:hint="eastAsia"/>
        </w:rPr>
        <w:t>、</w:t>
      </w:r>
      <w:r w:rsidRPr="00AA5D58">
        <w:t>城市或地区）</w:t>
      </w:r>
      <w:r w:rsidR="00857B4D">
        <w:t>。</w:t>
      </w:r>
    </w:p>
    <w:sdt>
      <w:sdtPr>
        <w:id w:val="-1076817724"/>
        <w:placeholder>
          <w:docPart w:val="53050EC38EF043C095420892EF1ED717"/>
        </w:placeholder>
      </w:sdtPr>
      <w:sdtEndPr/>
      <w:sdtContent>
        <w:sdt>
          <w:sdtPr>
            <w:id w:val="1915899759"/>
            <w:placeholder>
              <w:docPart w:val="F1AC0CA8820D4D8097F237E70E3E55E9"/>
            </w:placeholder>
          </w:sdtPr>
          <w:sdtEndPr/>
          <w:sdtContent>
            <w:p w:rsidR="00111F79" w:rsidRDefault="00111F79" w:rsidP="00111F79">
              <w:r w:rsidRPr="00F11E67">
                <w:rPr>
                  <w:rFonts w:hint="eastAsia"/>
                  <w:color w:val="7F7F7F" w:themeColor="text1" w:themeTint="80"/>
                </w:rPr>
                <w:t>点击这里输入文字。</w:t>
              </w:r>
            </w:p>
          </w:sdtContent>
        </w:sdt>
        <w:p w:rsidR="005B38DB" w:rsidRDefault="00555A98"/>
      </w:sdtContent>
    </w:sdt>
    <w:p w:rsidR="00AA5D58" w:rsidRPr="00AA5D58" w:rsidRDefault="00AA5D58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11F79">
        <w:rPr>
          <w:rFonts w:hint="eastAsia"/>
        </w:rPr>
        <w:t>一个或多个相关行业</w:t>
      </w:r>
      <w:r w:rsidR="00F5574F">
        <w:t>。</w:t>
      </w:r>
    </w:p>
    <w:p w:rsidR="004B2993" w:rsidRDefault="00555A98" w:rsidP="004B2993">
      <w:sdt>
        <w:sdtPr>
          <w:id w:val="79498110"/>
          <w:placeholder>
            <w:docPart w:val="5F0669F51AB54B20992EC65347C27EA2"/>
          </w:placeholder>
          <w:showingPlcHdr/>
          <w:dropDownList>
            <w:listItem w:value="选择一项"/>
            <w:listItem w:displayText="音像，包括电影" w:value="音像，包括电影"/>
            <w:listItem w:displayText="音乐" w:value="音乐"/>
            <w:listItem w:displayText="视觉艺术" w:value="视觉艺术"/>
            <w:listItem w:displayText="表演艺术" w:value="表演艺术"/>
            <w:listItem w:displayText="出版" w:value="出版"/>
            <w:listItem w:displayText="博物馆" w:value="博物馆"/>
            <w:listItem w:displayText="图书馆" w:value="图书馆"/>
            <w:listItem w:displayText="档案馆" w:value="档案馆"/>
            <w:listItem w:displayText="教育和研究机构" w:value="教育和研究机构"/>
          </w:dropDownList>
        </w:sdtPr>
        <w:sdtEndPr/>
        <w:sdtContent>
          <w:r>
            <w:rPr>
              <w:rStyle w:val="PlaceholderText"/>
              <w:rFonts w:hint="eastAsia"/>
            </w:rPr>
            <w:t>选择一项</w:t>
          </w:r>
        </w:sdtContent>
      </w:sdt>
      <w:r w:rsidR="004B2993">
        <w:t xml:space="preserve">, </w:t>
      </w:r>
      <w:sdt>
        <w:sdtPr>
          <w:id w:val="1836029766"/>
          <w:placeholder>
            <w:docPart w:val="269F58FB2D7448F589A229054B7E749B"/>
          </w:placeholder>
          <w:showingPlcHdr/>
          <w:dropDownList>
            <w:listItem w:value="选择一项"/>
            <w:listItem w:displayText="音像，包括电影" w:value="音像，包括电影"/>
            <w:listItem w:displayText="音乐" w:value="音乐"/>
            <w:listItem w:displayText="视觉艺术" w:value="视觉艺术"/>
            <w:listItem w:displayText="表演艺术" w:value="表演艺术"/>
            <w:listItem w:displayText="出版" w:value="出版"/>
            <w:listItem w:displayText="博物馆" w:value="博物馆"/>
            <w:listItem w:displayText="图书馆" w:value="图书馆"/>
            <w:listItem w:displayText="档案馆" w:value="档案馆"/>
            <w:listItem w:displayText="教育和研究机构" w:value="教育和研究机构"/>
          </w:dropDownList>
        </w:sdtPr>
        <w:sdtEndPr/>
        <w:sdtContent>
          <w:r w:rsidRPr="00555A98">
            <w:rPr>
              <w:rStyle w:val="PlaceholderText"/>
              <w:rFonts w:hint="eastAsia"/>
            </w:rPr>
            <w:t>选择一项</w:t>
          </w:r>
        </w:sdtContent>
      </w:sdt>
      <w:r w:rsidR="004B2993">
        <w:t xml:space="preserve">, </w:t>
      </w:r>
      <w:sdt>
        <w:sdtPr>
          <w:id w:val="96999112"/>
          <w:placeholder>
            <w:docPart w:val="8F27CF5DC3994C189FD0DD8F4C01739E"/>
          </w:placeholder>
          <w:showingPlcHdr/>
          <w:dropDownList>
            <w:listItem w:value="选择一项"/>
            <w:listItem w:displayText="音像，包括电影" w:value="音像，包括电影"/>
            <w:listItem w:displayText="音乐" w:value="音乐"/>
            <w:listItem w:displayText="视觉艺术" w:value="视觉艺术"/>
            <w:listItem w:displayText="表演艺术" w:value="表演艺术"/>
            <w:listItem w:displayText="出版" w:value="出版"/>
            <w:listItem w:displayText="博物馆" w:value="博物馆"/>
            <w:listItem w:displayText="图书馆" w:value="图书馆"/>
            <w:listItem w:displayText="档案馆" w:value="档案馆"/>
            <w:listItem w:displayText="教育和研究机构" w:value="教育和研究机构"/>
          </w:dropDownList>
        </w:sdtPr>
        <w:sdtEndPr/>
        <w:sdtContent>
          <w:r w:rsidRPr="00555A98">
            <w:rPr>
              <w:rStyle w:val="PlaceholderText"/>
              <w:rFonts w:hint="eastAsia"/>
            </w:rPr>
            <w:t>选择一项</w:t>
          </w:r>
        </w:sdtContent>
      </w:sdt>
    </w:p>
    <w:p w:rsidR="00857B4D" w:rsidRPr="00555A98" w:rsidRDefault="00857B4D" w:rsidP="00AA5D58">
      <w:bookmarkStart w:id="0" w:name="_GoBack"/>
      <w:bookmarkEnd w:id="0"/>
    </w:p>
    <w:p w:rsidR="005B38DB" w:rsidRDefault="00A9514B">
      <w:r>
        <w:lastRenderedPageBreak/>
        <w:t>7</w:t>
      </w:r>
      <w:r w:rsidR="004D1083">
        <w:t>.1</w:t>
      </w:r>
      <w:r w:rsidR="004D1083">
        <w:tab/>
      </w:r>
      <w:r w:rsidR="00857B4D">
        <w:t>其他</w:t>
      </w:r>
      <w:r w:rsidR="00111F79">
        <w:rPr>
          <w:rFonts w:hint="eastAsia"/>
        </w:rPr>
        <w:t>看法</w:t>
      </w:r>
      <w:r w:rsidR="00857B4D">
        <w:t>或</w:t>
      </w:r>
      <w:r w:rsidR="002C36A3">
        <w:t>上</w:t>
      </w:r>
      <w:r w:rsidR="002C36A3">
        <w:rPr>
          <w:rFonts w:hint="eastAsia"/>
        </w:rPr>
        <w:t>题</w:t>
      </w:r>
      <w:r w:rsidR="002C36A3">
        <w:t>没有列出的</w:t>
      </w:r>
      <w:r w:rsidR="002C36A3">
        <w:rPr>
          <w:rFonts w:hint="eastAsia"/>
        </w:rPr>
        <w:t>行业</w:t>
      </w:r>
      <w:r w:rsidR="00857B4D">
        <w:t>。</w:t>
      </w:r>
    </w:p>
    <w:p w:rsidR="005B38DB" w:rsidRPr="00F11E67" w:rsidRDefault="00555A98">
      <w:pPr>
        <w:rPr>
          <w:color w:val="7F7F7F" w:themeColor="text1" w:themeTint="80"/>
        </w:rPr>
      </w:pPr>
      <w:sdt>
        <w:sdtPr>
          <w:id w:val="560444766"/>
          <w:placeholder>
            <w:docPart w:val="547A73B6FE704412A5386E65A3603FAC"/>
          </w:placeholder>
        </w:sdtPr>
        <w:sdtEndPr>
          <w:rPr>
            <w:color w:val="7F7F7F" w:themeColor="text1" w:themeTint="80"/>
          </w:rPr>
        </w:sdtEndPr>
        <w:sdtContent>
          <w:r w:rsidR="00111F79" w:rsidRPr="00F11E67">
            <w:rPr>
              <w:rFonts w:hint="eastAsia"/>
              <w:color w:val="7F7F7F" w:themeColor="text1" w:themeTint="80"/>
            </w:rPr>
            <w:t>点击这里输入文字</w:t>
          </w:r>
        </w:sdtContent>
      </w:sdt>
    </w:p>
    <w:p w:rsidR="004D1083" w:rsidRDefault="004D1083" w:rsidP="00AA5D58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A5D58" w:rsidRPr="00AA5D58">
        <w:t>请</w:t>
      </w:r>
      <w:r w:rsidR="002C36A3">
        <w:rPr>
          <w:rFonts w:hint="eastAsia"/>
        </w:rPr>
        <w:t>说明</w:t>
      </w:r>
      <w:r w:rsidR="00AA5D58" w:rsidRPr="00AA5D58">
        <w:t>这个</w:t>
      </w:r>
      <w:r w:rsidR="002C36A3">
        <w:rPr>
          <w:rFonts w:hint="eastAsia"/>
        </w:rPr>
        <w:t>实例</w:t>
      </w:r>
      <w:r w:rsidR="00AA5D58" w:rsidRPr="00AA5D58">
        <w:t>的主要</w:t>
      </w:r>
      <w:r w:rsidR="002C36A3">
        <w:rPr>
          <w:rFonts w:hint="eastAsia"/>
        </w:rPr>
        <w:t>经验</w:t>
      </w:r>
      <w:r w:rsidR="00AA5D58" w:rsidRPr="00AA5D58">
        <w:t>教训</w:t>
      </w:r>
      <w:r w:rsidR="00857B4D">
        <w:t>。</w:t>
      </w:r>
    </w:p>
    <w:sdt>
      <w:sdtPr>
        <w:id w:val="2116251539"/>
        <w:placeholder>
          <w:docPart w:val="27862C3F76574650A1357F77A94AB219"/>
        </w:placeholder>
      </w:sdtPr>
      <w:sdtEndPr/>
      <w:sdtContent>
        <w:p w:rsidR="005B38DB" w:rsidRDefault="00111F79">
          <w:r w:rsidRPr="00F11E67">
            <w:rPr>
              <w:rFonts w:hint="eastAsia"/>
              <w:color w:val="7F7F7F" w:themeColor="text1" w:themeTint="80"/>
            </w:rPr>
            <w:t>点击这里输入文字</w:t>
          </w:r>
        </w:p>
      </w:sdtContent>
    </w:sdt>
    <w:p w:rsidR="009517CD" w:rsidRDefault="009517CD" w:rsidP="009517CD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C36A3">
        <w:t>请提供相关文件或其他来源的链接，</w:t>
      </w:r>
      <w:r w:rsidR="002C36A3">
        <w:rPr>
          <w:rFonts w:hint="eastAsia"/>
        </w:rPr>
        <w:t>以便为该实例提供更多</w:t>
      </w:r>
      <w:r w:rsidR="00AA5D58" w:rsidRPr="00AA5D58">
        <w:t>信息</w:t>
      </w:r>
      <w:r w:rsidR="006C04E3">
        <w:t>。</w:t>
      </w:r>
    </w:p>
    <w:sdt>
      <w:sdtPr>
        <w:id w:val="-1223906446"/>
        <w:placeholder>
          <w:docPart w:val="3E613E654A2F4AB283F4B59F1238007F"/>
        </w:placeholder>
      </w:sdtPr>
      <w:sdtEndPr/>
      <w:sdtContent>
        <w:p w:rsidR="005B38DB" w:rsidRDefault="00111F79">
          <w:r w:rsidRPr="00F11E67">
            <w:rPr>
              <w:rFonts w:hint="eastAsia"/>
              <w:color w:val="7F7F7F" w:themeColor="text1" w:themeTint="80"/>
            </w:rPr>
            <w:t>点击这里输入文字</w:t>
          </w:r>
        </w:p>
      </w:sdtContent>
    </w:sdt>
    <w:p w:rsidR="009517CD" w:rsidRDefault="009517CD" w:rsidP="009517CD"/>
    <w:p w:rsidR="005B38DB" w:rsidRDefault="00A951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45A19">
        <w:rPr>
          <w:rFonts w:hint="eastAsia"/>
        </w:rPr>
        <w:t>如有任何补充意见，</w:t>
      </w:r>
      <w:r w:rsidR="00AA5D58" w:rsidRPr="00AA5D58">
        <w:t>请提供</w:t>
      </w:r>
      <w:r>
        <w:t>。</w:t>
      </w:r>
    </w:p>
    <w:sdt>
      <w:sdtPr>
        <w:id w:val="-1857332136"/>
        <w:placeholder>
          <w:docPart w:val="E3BBE574231F44E290F9BB03AB08A146"/>
        </w:placeholder>
      </w:sdtPr>
      <w:sdtEndPr/>
      <w:sdtContent>
        <w:p w:rsidR="005B38DB" w:rsidRDefault="00111F79">
          <w:r w:rsidRPr="00F11E67">
            <w:rPr>
              <w:rFonts w:hint="eastAsia"/>
              <w:color w:val="7F7F7F" w:themeColor="text1" w:themeTint="80"/>
            </w:rPr>
            <w:t>点击这里输入文字</w:t>
          </w:r>
        </w:p>
      </w:sdtContent>
    </w:sdt>
    <w:p w:rsidR="004D1083" w:rsidRDefault="004D1083" w:rsidP="00AA5D58"/>
    <w:p w:rsidR="004D1083" w:rsidRDefault="004D1083" w:rsidP="00AA5D58"/>
    <w:p w:rsidR="004D1083" w:rsidRDefault="004D1083" w:rsidP="00AA5D58"/>
    <w:p w:rsidR="004D1083" w:rsidRDefault="004D1083" w:rsidP="00AA5D58"/>
    <w:p w:rsidR="004D1083" w:rsidRDefault="004D1083" w:rsidP="00AA5D58"/>
    <w:p w:rsidR="005B38DB" w:rsidRDefault="00A9514B">
      <w:pPr>
        <w:ind w:left="5533"/>
        <w:rPr>
          <w:i/>
        </w:rPr>
      </w:pPr>
      <w:r>
        <w:t>[</w:t>
      </w:r>
      <w:r>
        <w:t>文件</w:t>
      </w:r>
      <w:r w:rsidR="004C5302">
        <w:rPr>
          <w:rFonts w:hint="eastAsia"/>
        </w:rPr>
        <w:t>完</w:t>
      </w:r>
      <w:r>
        <w:t>]</w:t>
      </w:r>
    </w:p>
    <w:sectPr w:rsidR="005B38DB" w:rsidSect="00AA5D58">
      <w:headerReference w:type="even" r:id="rId8"/>
      <w:footerReference w:type="even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71" w:rsidRDefault="007D3E71" w:rsidP="00AA5D58">
      <w:r>
        <w:separator/>
      </w:r>
    </w:p>
  </w:endnote>
  <w:endnote w:type="continuationSeparator" w:id="0">
    <w:p w:rsidR="007D3E71" w:rsidRDefault="007D3E71" w:rsidP="00A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A" w:rsidRDefault="00B046BA" w:rsidP="00B046BA">
    <w:r>
      <w:t>请将此表通过电子邮件发送至以下地址：</w:t>
    </w:r>
    <w:hyperlink r:id="rId1" w:history="1">
      <w:r w:rsidRPr="00AD6C32">
        <w:rPr>
          <w:rStyle w:val="Hyperlink"/>
        </w:rPr>
        <w:t>copyright.mail@wipo.int</w:t>
      </w:r>
    </w:hyperlink>
    <w:r>
      <w:t>，并注明主题</w:t>
    </w:r>
    <w:r>
      <w:rPr>
        <w:rFonts w:hint="eastAsia"/>
      </w:rPr>
      <w:t>：“</w:t>
    </w:r>
    <w:r>
      <w:t>信息</w:t>
    </w:r>
    <w:r>
      <w:rPr>
        <w:rFonts w:hint="eastAsia"/>
      </w:rPr>
      <w:t>会议”。</w:t>
    </w:r>
  </w:p>
  <w:p w:rsidR="004D1083" w:rsidRDefault="004D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71" w:rsidRDefault="007D3E71" w:rsidP="00AA5D58">
      <w:r>
        <w:separator/>
      </w:r>
    </w:p>
  </w:footnote>
  <w:footnote w:type="continuationSeparator" w:id="0">
    <w:p w:rsidR="007D3E71" w:rsidRDefault="007D3E71" w:rsidP="00AA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DA" w:rsidRDefault="009E03DA">
    <w:pPr>
      <w:pStyle w:val="Header"/>
      <w:jc w:val="center"/>
    </w:pPr>
    <w:r w:rsidRPr="00AA5D58">
      <w:t>关于</w:t>
    </w:r>
    <w:r>
      <w:rPr>
        <w:rFonts w:hint="eastAsia"/>
      </w:rPr>
      <w:t>向</w:t>
    </w:r>
    <w:r>
      <w:rPr>
        <w:rFonts w:hint="eastAsia"/>
      </w:rPr>
      <w:t>2019</w:t>
    </w:r>
    <w:r>
      <w:rPr>
        <w:rFonts w:hint="eastAsia"/>
      </w:rPr>
      <w:t>冠状病毒病</w:t>
    </w:r>
    <w:r w:rsidRPr="00AA5D58">
      <w:t>大流行对版权生态系统</w:t>
    </w:r>
    <w:r>
      <w:rPr>
        <w:rFonts w:hint="eastAsia"/>
      </w:rPr>
      <w:t>造成</w:t>
    </w:r>
    <w:r w:rsidRPr="00AA5D58">
      <w:t>影响的信息会议</w:t>
    </w:r>
    <w:r>
      <w:t>提供</w:t>
    </w:r>
    <w:r>
      <w:rPr>
        <w:rFonts w:hint="eastAsia"/>
      </w:rPr>
      <w:t>信息的请求</w:t>
    </w:r>
  </w:p>
  <w:p w:rsidR="005B38DB" w:rsidRDefault="00A9514B">
    <w:pPr>
      <w:pStyle w:val="Header"/>
      <w:jc w:val="center"/>
    </w:pPr>
    <w:r>
      <w:t>版权及相关权常设委员会</w:t>
    </w:r>
  </w:p>
  <w:p w:rsidR="005B38DB" w:rsidRDefault="00B046BA">
    <w:pPr>
      <w:pStyle w:val="Header"/>
      <w:jc w:val="right"/>
      <w:rPr>
        <w:noProof/>
      </w:rPr>
    </w:pPr>
    <w:r>
      <w:rPr>
        <w:rFonts w:hint="eastAsia"/>
      </w:rPr>
      <w:t>第</w:t>
    </w:r>
    <w:r w:rsidR="00A9514B">
      <w:fldChar w:fldCharType="begin"/>
    </w:r>
    <w:r w:rsidR="00A9514B">
      <w:instrText xml:space="preserve"> PAGE   \* MERGEFORMAT </w:instrText>
    </w:r>
    <w:r w:rsidR="00A9514B">
      <w:fldChar w:fldCharType="separate"/>
    </w:r>
    <w:r w:rsidR="00555A98">
      <w:rPr>
        <w:noProof/>
      </w:rPr>
      <w:t>2</w:t>
    </w:r>
    <w:r w:rsidR="00A9514B">
      <w:rPr>
        <w:noProof/>
      </w:rPr>
      <w:fldChar w:fldCharType="end"/>
    </w:r>
    <w:r>
      <w:rPr>
        <w:rFonts w:hint="eastAsia"/>
        <w:noProof/>
      </w:rPr>
      <w:t>页</w:t>
    </w:r>
  </w:p>
  <w:p w:rsidR="004D1083" w:rsidRDefault="004D1083" w:rsidP="004D10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552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4E60E5"/>
    <w:multiLevelType w:val="hybridMultilevel"/>
    <w:tmpl w:val="2C1A5FB8"/>
    <w:lvl w:ilvl="0" w:tplc="E09427FA">
      <w:numFmt w:val="bullet"/>
      <w:lvlText w:val="·"/>
      <w:lvlJc w:val="left"/>
      <w:pPr>
        <w:ind w:left="930" w:hanging="57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58"/>
    <w:rsid w:val="000100B0"/>
    <w:rsid w:val="0001189A"/>
    <w:rsid w:val="000371BC"/>
    <w:rsid w:val="0004020B"/>
    <w:rsid w:val="00083A79"/>
    <w:rsid w:val="000F7019"/>
    <w:rsid w:val="00111F79"/>
    <w:rsid w:val="0015040C"/>
    <w:rsid w:val="00163396"/>
    <w:rsid w:val="001929D3"/>
    <w:rsid w:val="001A3EA6"/>
    <w:rsid w:val="001A6587"/>
    <w:rsid w:val="001D503D"/>
    <w:rsid w:val="002264B1"/>
    <w:rsid w:val="002813C6"/>
    <w:rsid w:val="002C36A3"/>
    <w:rsid w:val="0035402E"/>
    <w:rsid w:val="003E514E"/>
    <w:rsid w:val="00497778"/>
    <w:rsid w:val="004B2993"/>
    <w:rsid w:val="004C5302"/>
    <w:rsid w:val="004D1083"/>
    <w:rsid w:val="0050361F"/>
    <w:rsid w:val="00555A98"/>
    <w:rsid w:val="005B38DB"/>
    <w:rsid w:val="006858D9"/>
    <w:rsid w:val="006C04E3"/>
    <w:rsid w:val="006E4E10"/>
    <w:rsid w:val="006E7ECD"/>
    <w:rsid w:val="0070112F"/>
    <w:rsid w:val="00704763"/>
    <w:rsid w:val="00721645"/>
    <w:rsid w:val="00723EB6"/>
    <w:rsid w:val="00755070"/>
    <w:rsid w:val="00755F44"/>
    <w:rsid w:val="00767839"/>
    <w:rsid w:val="007A5478"/>
    <w:rsid w:val="007D3E71"/>
    <w:rsid w:val="007F67E4"/>
    <w:rsid w:val="00800616"/>
    <w:rsid w:val="00835A6F"/>
    <w:rsid w:val="00857B4D"/>
    <w:rsid w:val="008B3CC3"/>
    <w:rsid w:val="008D0421"/>
    <w:rsid w:val="008D3B42"/>
    <w:rsid w:val="0091587B"/>
    <w:rsid w:val="00941450"/>
    <w:rsid w:val="00944B9B"/>
    <w:rsid w:val="009517CD"/>
    <w:rsid w:val="009E03DA"/>
    <w:rsid w:val="009E0897"/>
    <w:rsid w:val="009E6A00"/>
    <w:rsid w:val="009E6CAE"/>
    <w:rsid w:val="00A17E98"/>
    <w:rsid w:val="00A9514B"/>
    <w:rsid w:val="00AA25E5"/>
    <w:rsid w:val="00AA5D58"/>
    <w:rsid w:val="00AB7B14"/>
    <w:rsid w:val="00AE76CE"/>
    <w:rsid w:val="00B046BA"/>
    <w:rsid w:val="00B13C74"/>
    <w:rsid w:val="00B2586C"/>
    <w:rsid w:val="00B47649"/>
    <w:rsid w:val="00B666AC"/>
    <w:rsid w:val="00B67EE0"/>
    <w:rsid w:val="00B74C31"/>
    <w:rsid w:val="00BC400F"/>
    <w:rsid w:val="00C4437E"/>
    <w:rsid w:val="00C56BEB"/>
    <w:rsid w:val="00CA0D24"/>
    <w:rsid w:val="00D427B2"/>
    <w:rsid w:val="00D43D1E"/>
    <w:rsid w:val="00D836F0"/>
    <w:rsid w:val="00DA6D33"/>
    <w:rsid w:val="00E13505"/>
    <w:rsid w:val="00E32436"/>
    <w:rsid w:val="00E379AA"/>
    <w:rsid w:val="00E45A19"/>
    <w:rsid w:val="00EA7219"/>
    <w:rsid w:val="00F11E67"/>
    <w:rsid w:val="00F31DFD"/>
    <w:rsid w:val="00F5574F"/>
    <w:rsid w:val="00F76E20"/>
    <w:rsid w:val="00FB388E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9B9ABB"/>
  <w15:chartTrackingRefBased/>
  <w15:docId w15:val="{AB4F2708-6C83-4BB7-BF58-D4EB4276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79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83A7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3A7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83A7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083A7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83A79"/>
    <w:pPr>
      <w:ind w:left="5534"/>
    </w:pPr>
  </w:style>
  <w:style w:type="paragraph" w:styleId="BalloonText">
    <w:name w:val="Balloon Text"/>
    <w:basedOn w:val="Normal"/>
    <w:link w:val="BalloonTextChar"/>
    <w:semiHidden/>
    <w:unhideWhenUsed/>
    <w:rsid w:val="00083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3A79"/>
    <w:rPr>
      <w:rFonts w:ascii="Segoe UI" w:eastAsia="SimSu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083A79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083A79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qFormat/>
    <w:rsid w:val="00083A79"/>
    <w:rPr>
      <w:b/>
      <w:bCs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3A7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A79"/>
    <w:rPr>
      <w:rFonts w:ascii="Arial" w:eastAsia="SimSun" w:hAnsi="Arial" w:cs="Arial"/>
      <w:b/>
      <w:bCs/>
      <w:sz w:val="18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083A79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rsid w:val="00083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3A79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083A7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083A79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083A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83A79"/>
    <w:rPr>
      <w:rFonts w:ascii="Arial" w:eastAsia="SimSun" w:hAnsi="Arial" w:cs="Arial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083A79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83A79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083A79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083A79"/>
    <w:rPr>
      <w:rFonts w:ascii="Arial" w:eastAsia="SimSun" w:hAnsi="Arial" w:cs="Arial"/>
      <w:bCs/>
      <w:i/>
      <w:szCs w:val="28"/>
      <w:lang w:eastAsia="zh-CN"/>
    </w:rPr>
  </w:style>
  <w:style w:type="paragraph" w:styleId="ListNumber">
    <w:name w:val="List Number"/>
    <w:basedOn w:val="Normal"/>
    <w:semiHidden/>
    <w:rsid w:val="00083A79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83A79"/>
    <w:pPr>
      <w:ind w:left="720"/>
      <w:contextualSpacing/>
    </w:pPr>
  </w:style>
  <w:style w:type="paragraph" w:customStyle="1" w:styleId="ONUME">
    <w:name w:val="ONUM E"/>
    <w:basedOn w:val="BodyText"/>
    <w:rsid w:val="00083A79"/>
    <w:pPr>
      <w:numPr>
        <w:numId w:val="3"/>
      </w:numPr>
    </w:pPr>
  </w:style>
  <w:style w:type="paragraph" w:customStyle="1" w:styleId="ONUMFS">
    <w:name w:val="ONUM FS"/>
    <w:basedOn w:val="BodyText"/>
    <w:rsid w:val="00083A79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083A79"/>
  </w:style>
  <w:style w:type="character" w:customStyle="1" w:styleId="SalutationChar">
    <w:name w:val="Salutation Char"/>
    <w:basedOn w:val="DefaultParagraphFont"/>
    <w:link w:val="Salutation"/>
    <w:semiHidden/>
    <w:rsid w:val="00083A79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083A79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083A79"/>
    <w:rPr>
      <w:rFonts w:ascii="Arial" w:eastAsia="SimSun" w:hAnsi="Arial" w:cs="Arial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A5D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5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yright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.mail@wip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2D3DE5D9041BF87FDAEBED130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BF5-D1B3-4DC6-BC50-73BDD36B206A}"/>
      </w:docPartPr>
      <w:docPartBody>
        <w:p w:rsidR="00326D40" w:rsidRDefault="00326D40" w:rsidP="00326D40">
          <w:pPr>
            <w:pStyle w:val="2BD2D3DE5D9041BF87FDAEBED1308669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D4FDA04C94FDDA99270E9526C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C0CA-AF61-4D96-80B3-358D102E1379}"/>
      </w:docPartPr>
      <w:docPartBody>
        <w:p w:rsidR="00326D40" w:rsidRDefault="00326D40" w:rsidP="00326D40">
          <w:pPr>
            <w:pStyle w:val="CE5D4FDA04C94FDDA99270E9526C5C96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50EC38EF043C095420892EF1E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0046-AA1F-4812-922B-B0C698A0D531}"/>
      </w:docPartPr>
      <w:docPartBody>
        <w:p w:rsidR="00326D40" w:rsidRDefault="00326D40" w:rsidP="00326D40">
          <w:pPr>
            <w:pStyle w:val="53050EC38EF043C095420892EF1ED717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62C3F76574650A1357F77A94A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E0E5-40DA-453E-9BD6-9EAF4F96C82B}"/>
      </w:docPartPr>
      <w:docPartBody>
        <w:p w:rsidR="00326D40" w:rsidRDefault="00326D40" w:rsidP="00326D40">
          <w:pPr>
            <w:pStyle w:val="27862C3F76574650A1357F77A94AB219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3E654A2F4AB283F4B59F1238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28E7-1CB1-4C16-86EF-9161A06AAEE0}"/>
      </w:docPartPr>
      <w:docPartBody>
        <w:p w:rsidR="00326D40" w:rsidRDefault="00326D40" w:rsidP="00326D40">
          <w:pPr>
            <w:pStyle w:val="3E613E654A2F4AB283F4B59F1238007F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BE574231F44E290F9BB03AB08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9957-5446-4EB4-A45C-183930DE5AF3}"/>
      </w:docPartPr>
      <w:docPartBody>
        <w:p w:rsidR="00326D40" w:rsidRDefault="00326D40" w:rsidP="00326D40">
          <w:pPr>
            <w:pStyle w:val="E3BBE574231F44E290F9BB03AB08A146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A73B6FE704412A5386E65A3603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178D-9EEC-4FBA-B65D-C6C3B19D3274}"/>
      </w:docPartPr>
      <w:docPartBody>
        <w:p w:rsidR="00326D40" w:rsidRDefault="00326D40" w:rsidP="00326D40">
          <w:pPr>
            <w:pStyle w:val="547A73B6FE704412A5386E65A3603FAC3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C0CA8820D4D8097F237E70E3E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F711-1FF6-487E-B497-6E1306C5F4BB}"/>
      </w:docPartPr>
      <w:docPartBody>
        <w:p w:rsidR="00180DFB" w:rsidRDefault="002D7C7E" w:rsidP="002D7C7E">
          <w:pPr>
            <w:pStyle w:val="F1AC0CA8820D4D8097F237E70E3E55E9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EBF3D734C42ED95114A9AAE8A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59CD-1FE1-4F9E-82CC-92E11E2DC3E0}"/>
      </w:docPartPr>
      <w:docPartBody>
        <w:p w:rsidR="00180DFB" w:rsidRDefault="002D7C7E" w:rsidP="002D7C7E">
          <w:pPr>
            <w:pStyle w:val="5E8EBF3D734C42ED95114A9AAE8A934B"/>
          </w:pPr>
          <w:r w:rsidRPr="00AD6C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69F51AB54B20992EC65347C2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ED60-BD41-4C1F-86D1-607808896D62}"/>
      </w:docPartPr>
      <w:docPartBody>
        <w:p w:rsidR="001D14DE" w:rsidRDefault="001D14DE" w:rsidP="001D14DE">
          <w:pPr>
            <w:pStyle w:val="5F0669F51AB54B20992EC65347C27EA21"/>
          </w:pPr>
          <w:r>
            <w:rPr>
              <w:rStyle w:val="PlaceholderText"/>
              <w:rFonts w:hint="eastAsia"/>
            </w:rPr>
            <w:t>选择一项</w:t>
          </w:r>
        </w:p>
      </w:docPartBody>
    </w:docPart>
    <w:docPart>
      <w:docPartPr>
        <w:name w:val="269F58FB2D7448F589A229054B7E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64E0-7866-4645-99B3-7AE7BB5A8AEC}"/>
      </w:docPartPr>
      <w:docPartBody>
        <w:p w:rsidR="001D14DE" w:rsidRDefault="001D14DE" w:rsidP="001D14DE">
          <w:pPr>
            <w:pStyle w:val="269F58FB2D7448F589A229054B7E749B1"/>
          </w:pPr>
          <w:r w:rsidRPr="00555A98">
            <w:rPr>
              <w:rStyle w:val="PlaceholderText"/>
              <w:rFonts w:hint="eastAsia"/>
            </w:rPr>
            <w:t>选择一项</w:t>
          </w:r>
        </w:p>
      </w:docPartBody>
    </w:docPart>
    <w:docPart>
      <w:docPartPr>
        <w:name w:val="8F27CF5DC3994C189FD0DD8F4C01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362C-F1FA-4509-BB69-F8B1987851C6}"/>
      </w:docPartPr>
      <w:docPartBody>
        <w:p w:rsidR="001D14DE" w:rsidRDefault="001D14DE" w:rsidP="001D14DE">
          <w:pPr>
            <w:pStyle w:val="8F27CF5DC3994C189FD0DD8F4C01739E1"/>
          </w:pPr>
          <w:r w:rsidRPr="00555A98">
            <w:rPr>
              <w:rStyle w:val="PlaceholderText"/>
              <w:rFonts w:hint="eastAsia"/>
            </w:rPr>
            <w:t>选择一项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Microsoft YaHei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28"/>
    <w:rsid w:val="00180DFB"/>
    <w:rsid w:val="001D14DE"/>
    <w:rsid w:val="002D7C7E"/>
    <w:rsid w:val="002E2E92"/>
    <w:rsid w:val="00326D40"/>
    <w:rsid w:val="00AD4A00"/>
    <w:rsid w:val="00B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4DE"/>
    <w:rPr>
      <w:color w:val="808080"/>
    </w:rPr>
  </w:style>
  <w:style w:type="paragraph" w:customStyle="1" w:styleId="2BD2D3DE5D9041BF87FDAEBED1308669">
    <w:name w:val="2BD2D3DE5D9041BF87FDAEBED130866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">
    <w:name w:val="CE5D4FDA04C94FDDA99270E9526C5C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">
    <w:name w:val="26444E09402547AE9E6E25FDC6764E20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">
    <w:name w:val="53050EC38EF043C095420892EF1ED717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">
    <w:name w:val="24E12011ACD043AE9775AC0C42561F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">
    <w:name w:val="27862C3F76574650A1357F77A94AB219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">
    <w:name w:val="3E613E654A2F4AB283F4B59F1238007F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">
    <w:name w:val="E3BBE574231F44E290F9BB03AB08A14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1">
    <w:name w:val="2BD2D3DE5D9041BF87FDAEBED130866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1">
    <w:name w:val="CE5D4FDA04C94FDDA99270E9526C5C9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1">
    <w:name w:val="26444E09402547AE9E6E25FDC6764E20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1">
    <w:name w:val="53050EC38EF043C095420892EF1ED717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1">
    <w:name w:val="24E12011ACD043AE9775AC0C42561F73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1">
    <w:name w:val="27862C3F76574650A1357F77A94AB219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1">
    <w:name w:val="3E613E654A2F4AB283F4B59F1238007F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1">
    <w:name w:val="E3BBE574231F44E290F9BB03AB08A146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2">
    <w:name w:val="2BD2D3DE5D9041BF87FDAEBED130866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2">
    <w:name w:val="CE5D4FDA04C94FDDA99270E9526C5C9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2">
    <w:name w:val="26444E09402547AE9E6E25FDC6764E20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2">
    <w:name w:val="53050EC38EF043C095420892EF1ED717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2">
    <w:name w:val="24E12011ACD043AE9775AC0C42561F73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2">
    <w:name w:val="27862C3F76574650A1357F77A94AB219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2">
    <w:name w:val="3E613E654A2F4AB283F4B59F1238007F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2">
    <w:name w:val="E3BBE574231F44E290F9BB03AB08A146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3">
    <w:name w:val="2BD2D3DE5D9041BF87FDAEBED130866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3">
    <w:name w:val="CE5D4FDA04C94FDDA99270E9526C5C9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3">
    <w:name w:val="26444E09402547AE9E6E25FDC6764E20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3">
    <w:name w:val="53050EC38EF043C095420892EF1ED717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3">
    <w:name w:val="24E12011ACD043AE9775AC0C42561F73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3">
    <w:name w:val="27862C3F76574650A1357F77A94AB219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3">
    <w:name w:val="3E613E654A2F4AB283F4B59F1238007F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3">
    <w:name w:val="E3BBE574231F44E290F9BB03AB08A1463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4">
    <w:name w:val="2BD2D3DE5D9041BF87FDAEBED130866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4">
    <w:name w:val="CE5D4FDA04C94FDDA99270E9526C5C9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4">
    <w:name w:val="26444E09402547AE9E6E25FDC6764E20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4">
    <w:name w:val="53050EC38EF043C095420892EF1ED717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4">
    <w:name w:val="24E12011ACD043AE9775AC0C42561F73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FC27F5A85373417083CA59B9B233F37A">
    <w:name w:val="FC27F5A85373417083CA59B9B233F37A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4">
    <w:name w:val="27862C3F76574650A1357F77A94AB219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4">
    <w:name w:val="3E613E654A2F4AB283F4B59F1238007F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4">
    <w:name w:val="E3BBE574231F44E290F9BB03AB08A1464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">
    <w:name w:val="9D4A49D3BF284BCB857AE65BBBD78631"/>
    <w:rsid w:val="00BE6F28"/>
  </w:style>
  <w:style w:type="paragraph" w:customStyle="1" w:styleId="B56ACF0D33CF4A6788673C682938AA74">
    <w:name w:val="B56ACF0D33CF4A6788673C682938AA74"/>
    <w:rsid w:val="00BE6F28"/>
  </w:style>
  <w:style w:type="paragraph" w:customStyle="1" w:styleId="2BD2D3DE5D9041BF87FDAEBED13086695">
    <w:name w:val="2BD2D3DE5D9041BF87FDAEBED130866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5">
    <w:name w:val="CE5D4FDA04C94FDDA99270E9526C5C9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5">
    <w:name w:val="26444E09402547AE9E6E25FDC6764E20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5">
    <w:name w:val="53050EC38EF043C095420892EF1ED717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5">
    <w:name w:val="24E12011ACD043AE9775AC0C42561F73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1">
    <w:name w:val="9D4A49D3BF284BCB857AE65BBBD78631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1">
    <w:name w:val="B56ACF0D33CF4A6788673C682938AA741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5">
    <w:name w:val="27862C3F76574650A1357F77A94AB219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5">
    <w:name w:val="3E613E654A2F4AB283F4B59F1238007F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5">
    <w:name w:val="E3BBE574231F44E290F9BB03AB08A1465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6">
    <w:name w:val="2BD2D3DE5D9041BF87FDAEBED130866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6">
    <w:name w:val="CE5D4FDA04C94FDDA99270E9526C5C9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6">
    <w:name w:val="26444E09402547AE9E6E25FDC6764E20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6">
    <w:name w:val="53050EC38EF043C095420892EF1ED717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6">
    <w:name w:val="24E12011ACD043AE9775AC0C42561F73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2">
    <w:name w:val="9D4A49D3BF284BCB857AE65BBBD78631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2">
    <w:name w:val="B56ACF0D33CF4A6788673C682938AA742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">
    <w:name w:val="547A73B6FE704412A5386E65A3603FAC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6">
    <w:name w:val="27862C3F76574650A1357F77A94AB219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6">
    <w:name w:val="3E613E654A2F4AB283F4B59F1238007F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6">
    <w:name w:val="E3BBE574231F44E290F9BB03AB08A1466"/>
    <w:rsid w:val="00BE6F2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7">
    <w:name w:val="2BD2D3DE5D9041BF87FDAEBED130866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7">
    <w:name w:val="CE5D4FDA04C94FDDA99270E9526C5C9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7">
    <w:name w:val="26444E09402547AE9E6E25FDC6764E20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7">
    <w:name w:val="53050EC38EF043C095420892EF1ED717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7">
    <w:name w:val="24E12011ACD043AE9775AC0C42561F73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3">
    <w:name w:val="9D4A49D3BF284BCB857AE65BBBD78631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3">
    <w:name w:val="B56ACF0D33CF4A6788673C682938AA74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1">
    <w:name w:val="547A73B6FE704412A5386E65A3603FAC1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7">
    <w:name w:val="27862C3F76574650A1357F77A94AB219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7">
    <w:name w:val="3E613E654A2F4AB283F4B59F1238007F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7">
    <w:name w:val="E3BBE574231F44E290F9BB03AB08A1467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8">
    <w:name w:val="2BD2D3DE5D9041BF87FDAEBED130866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8">
    <w:name w:val="CE5D4FDA04C94FDDA99270E9526C5C9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8">
    <w:name w:val="26444E09402547AE9E6E25FDC6764E20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8">
    <w:name w:val="53050EC38EF043C095420892EF1ED717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8">
    <w:name w:val="24E12011ACD043AE9775AC0C42561F73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4">
    <w:name w:val="9D4A49D3BF284BCB857AE65BBBD78631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4">
    <w:name w:val="B56ACF0D33CF4A6788673C682938AA744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2">
    <w:name w:val="547A73B6FE704412A5386E65A3603FAC2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8">
    <w:name w:val="27862C3F76574650A1357F77A94AB219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8">
    <w:name w:val="3E613E654A2F4AB283F4B59F1238007F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8">
    <w:name w:val="E3BBE574231F44E290F9BB03AB08A1468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BD2D3DE5D9041BF87FDAEBED13086699">
    <w:name w:val="2BD2D3DE5D9041BF87FDAEBED130866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CE5D4FDA04C94FDDA99270E9526C5C969">
    <w:name w:val="CE5D4FDA04C94FDDA99270E9526C5C9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444E09402547AE9E6E25FDC6764E209">
    <w:name w:val="26444E09402547AE9E6E25FDC6764E20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3050EC38EF043C095420892EF1ED7179">
    <w:name w:val="53050EC38EF043C095420892EF1ED717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4E12011ACD043AE9775AC0C42561F739">
    <w:name w:val="24E12011ACD043AE9775AC0C42561F73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9D4A49D3BF284BCB857AE65BBBD786315">
    <w:name w:val="9D4A49D3BF284BCB857AE65BBBD78631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B56ACF0D33CF4A6788673C682938AA745">
    <w:name w:val="B56ACF0D33CF4A6788673C682938AA745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547A73B6FE704412A5386E65A3603FAC3">
    <w:name w:val="547A73B6FE704412A5386E65A3603FAC3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7862C3F76574650A1357F77A94AB2199">
    <w:name w:val="27862C3F76574650A1357F77A94AB219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3E613E654A2F4AB283F4B59F1238007F9">
    <w:name w:val="3E613E654A2F4AB283F4B59F1238007F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3BBE574231F44E290F9BB03AB08A1469">
    <w:name w:val="E3BBE574231F44E290F9BB03AB08A1469"/>
    <w:rsid w:val="00326D4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E0233FAD737642E3975C3157275D8862">
    <w:name w:val="E0233FAD737642E3975C3157275D8862"/>
    <w:rsid w:val="002D7C7E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F1AC0CA8820D4D8097F237E70E3E55E9">
    <w:name w:val="F1AC0CA8820D4D8097F237E70E3E55E9"/>
    <w:rsid w:val="002D7C7E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5E8EBF3D734C42ED95114A9AAE8A934B">
    <w:name w:val="5E8EBF3D734C42ED95114A9AAE8A934B"/>
    <w:rsid w:val="002D7C7E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82196DBAC50B4E8CB9ECB6B4F8BA0148">
    <w:name w:val="82196DBAC50B4E8CB9ECB6B4F8BA0148"/>
    <w:rsid w:val="002D7C7E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5F0669F51AB54B20992EC65347C27EA2">
    <w:name w:val="5F0669F51AB54B20992EC65347C27EA2"/>
    <w:rsid w:val="00180DFB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269F58FB2D7448F589A229054B7E749B">
    <w:name w:val="269F58FB2D7448F589A229054B7E749B"/>
    <w:rsid w:val="00180DFB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8F27CF5DC3994C189FD0DD8F4C01739E">
    <w:name w:val="8F27CF5DC3994C189FD0DD8F4C01739E"/>
    <w:rsid w:val="00180DFB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paragraph" w:customStyle="1" w:styleId="5F0669F51AB54B20992EC65347C27EA21">
    <w:name w:val="5F0669F51AB54B20992EC65347C27EA21"/>
    <w:rsid w:val="001D14D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269F58FB2D7448F589A229054B7E749B1">
    <w:name w:val="269F58FB2D7448F589A229054B7E749B1"/>
    <w:rsid w:val="001D14D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customStyle="1" w:styleId="8F27CF5DC3994C189FD0DD8F4C01739E1">
    <w:name w:val="8F27CF5DC3994C189FD0DD8F4C01739E1"/>
    <w:rsid w:val="001D14DE"/>
    <w:pPr>
      <w:spacing w:after="0" w:line="240" w:lineRule="auto"/>
    </w:pPr>
    <w:rPr>
      <w:rFonts w:ascii="Arial" w:eastAsia="SimSun" w:hAnsi="Arial" w:cs="Arial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FERRAZ VAZQUEZ Rafael</dc:creator>
  <cp:keywords>FOR OFFICIAL USE ONLY</cp:keywords>
  <dc:description/>
  <cp:lastModifiedBy>MA Weihai</cp:lastModifiedBy>
  <cp:revision>18</cp:revision>
  <dcterms:created xsi:type="dcterms:W3CDTF">2022-03-02T09:25:00Z</dcterms:created>
  <dcterms:modified xsi:type="dcterms:W3CDTF">2022-03-04T10:56:00Z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ce157689-d558-4474-9952-db1e2a70e99f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