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2D" w:rsidRPr="003B35ED" w:rsidRDefault="00556D2D" w:rsidP="00556D2D">
      <w:pPr>
        <w:shd w:val="clear" w:color="auto" w:fill="FFFFFF"/>
        <w:jc w:val="right"/>
        <w:rPr>
          <w:rFonts w:ascii="Arial Black" w:hAnsi="Arial Black"/>
          <w:caps/>
          <w:sz w:val="15"/>
          <w:szCs w:val="24"/>
        </w:rPr>
      </w:pPr>
      <w:r w:rsidRPr="00807C3B">
        <w:rPr>
          <w:rFonts w:eastAsiaTheme="minorEastAsia" w:cs="Times New Roman"/>
          <w:noProof/>
          <w:sz w:val="21"/>
          <w:szCs w:val="24"/>
          <w:lang w:eastAsia="en-US"/>
        </w:rPr>
        <w:drawing>
          <wp:inline distT="0" distB="0" distL="0" distR="0" wp14:anchorId="3C1D1DFF" wp14:editId="44149355">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56D2D" w:rsidRPr="003B35ED" w:rsidRDefault="00556D2D" w:rsidP="00556D2D">
      <w:pPr>
        <w:pBdr>
          <w:top w:val="single" w:sz="4" w:space="10" w:color="auto"/>
        </w:pBdr>
        <w:shd w:val="clear" w:color="auto" w:fill="FFFFFF"/>
        <w:wordWrap w:val="0"/>
        <w:spacing w:before="120"/>
        <w:jc w:val="right"/>
        <w:rPr>
          <w:rFonts w:ascii="Arial Black" w:hAnsi="Arial Black"/>
          <w:b/>
          <w:caps/>
          <w:sz w:val="15"/>
          <w:szCs w:val="24"/>
        </w:rPr>
      </w:pPr>
      <w:r w:rsidRPr="003B35ED">
        <w:rPr>
          <w:rFonts w:ascii="Arial Black" w:hAnsi="Arial Black" w:hint="eastAsia"/>
          <w:b/>
          <w:caps/>
          <w:sz w:val="15"/>
          <w:szCs w:val="24"/>
        </w:rPr>
        <w:t>scc</w:t>
      </w:r>
      <w:r w:rsidRPr="003B35ED">
        <w:rPr>
          <w:rFonts w:ascii="Arial Black" w:hAnsi="Arial Black"/>
          <w:b/>
          <w:caps/>
          <w:sz w:val="15"/>
          <w:szCs w:val="24"/>
        </w:rPr>
        <w:t>r/4</w:t>
      </w:r>
      <w:r w:rsidR="001F56B5">
        <w:rPr>
          <w:rFonts w:ascii="Arial Black" w:hAnsi="Arial Black" w:hint="eastAsia"/>
          <w:b/>
          <w:caps/>
          <w:sz w:val="15"/>
          <w:szCs w:val="24"/>
        </w:rPr>
        <w:t>2</w:t>
      </w:r>
      <w:r w:rsidRPr="003B35ED">
        <w:rPr>
          <w:rFonts w:ascii="Arial Black" w:hAnsi="Arial Black"/>
          <w:b/>
          <w:caps/>
          <w:sz w:val="15"/>
          <w:szCs w:val="24"/>
        </w:rPr>
        <w:t>/</w:t>
      </w:r>
      <w:bookmarkStart w:id="0" w:name="Code"/>
      <w:r w:rsidR="001F56B5">
        <w:rPr>
          <w:rFonts w:ascii="Arial Black" w:hAnsi="Arial Black" w:hint="eastAsia"/>
          <w:b/>
          <w:caps/>
          <w:sz w:val="15"/>
          <w:szCs w:val="24"/>
        </w:rPr>
        <w:t>2</w:t>
      </w:r>
      <w:r w:rsidR="00272605">
        <w:rPr>
          <w:rFonts w:ascii="Arial Black" w:hAnsi="Arial Black"/>
          <w:b/>
          <w:caps/>
          <w:sz w:val="15"/>
          <w:szCs w:val="24"/>
        </w:rPr>
        <w:t xml:space="preserve"> REV.</w:t>
      </w:r>
    </w:p>
    <w:bookmarkEnd w:id="0"/>
    <w:p w:rsidR="00556D2D" w:rsidRPr="003B35ED" w:rsidRDefault="00556D2D" w:rsidP="00556D2D">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1" w:name="Original"/>
      <w:r w:rsidRPr="003B35ED">
        <w:rPr>
          <w:rFonts w:eastAsia="SimHei" w:hint="eastAsia"/>
          <w:b/>
          <w:sz w:val="15"/>
          <w:szCs w:val="15"/>
          <w:lang w:val="pt-BR"/>
        </w:rPr>
        <w:t>英</w:t>
      </w:r>
      <w:r w:rsidRPr="003B35ED">
        <w:rPr>
          <w:rFonts w:eastAsia="SimHei" w:hint="eastAsia"/>
          <w:b/>
          <w:sz w:val="15"/>
          <w:szCs w:val="15"/>
        </w:rPr>
        <w:t>文</w:t>
      </w:r>
      <w:bookmarkEnd w:id="1"/>
    </w:p>
    <w:p w:rsidR="00556D2D" w:rsidRPr="003B35ED" w:rsidRDefault="00556D2D" w:rsidP="00556D2D">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2"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w:t>
      </w:r>
      <w:r w:rsidR="001F56B5">
        <w:rPr>
          <w:rFonts w:ascii="Arial Black" w:eastAsia="SimHei" w:hAnsi="Arial Black" w:hint="eastAsia"/>
          <w:b/>
          <w:sz w:val="15"/>
          <w:szCs w:val="15"/>
          <w:lang w:val="pt-BR"/>
        </w:rPr>
        <w:t>2</w:t>
      </w:r>
      <w:r w:rsidRPr="003B35ED">
        <w:rPr>
          <w:rFonts w:ascii="SimHei" w:eastAsia="SimHei" w:hAnsi="Times New Roman" w:hint="eastAsia"/>
          <w:b/>
          <w:sz w:val="15"/>
          <w:szCs w:val="15"/>
        </w:rPr>
        <w:t>年</w:t>
      </w:r>
      <w:r w:rsidR="00513A2C">
        <w:rPr>
          <w:rFonts w:ascii="Arial Black" w:eastAsia="SimHei" w:hAnsi="Arial Black"/>
          <w:b/>
          <w:sz w:val="15"/>
          <w:szCs w:val="15"/>
          <w:lang w:val="pt-BR"/>
        </w:rPr>
        <w:t>4</w:t>
      </w:r>
      <w:r w:rsidRPr="003B35ED">
        <w:rPr>
          <w:rFonts w:ascii="SimHei" w:eastAsia="SimHei" w:hAnsi="Times New Roman" w:hint="eastAsia"/>
          <w:b/>
          <w:sz w:val="15"/>
          <w:szCs w:val="15"/>
        </w:rPr>
        <w:t>月</w:t>
      </w:r>
      <w:r w:rsidR="00513A2C">
        <w:rPr>
          <w:rFonts w:ascii="Arial Black" w:eastAsia="SimHei" w:hAnsi="Arial Black"/>
          <w:b/>
          <w:sz w:val="15"/>
          <w:szCs w:val="15"/>
          <w:lang w:val="pt-BR"/>
        </w:rPr>
        <w:t>11</w:t>
      </w:r>
      <w:r w:rsidRPr="003B35ED">
        <w:rPr>
          <w:rFonts w:ascii="SimHei" w:eastAsia="SimHei" w:hAnsi="Times New Roman" w:hint="eastAsia"/>
          <w:b/>
          <w:sz w:val="15"/>
          <w:szCs w:val="15"/>
        </w:rPr>
        <w:t>日</w:t>
      </w:r>
      <w:bookmarkEnd w:id="2"/>
    </w:p>
    <w:p w:rsidR="00556D2D" w:rsidRPr="003B35ED" w:rsidRDefault="00556D2D" w:rsidP="00556D2D">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rsidR="00556D2D" w:rsidRPr="003B35ED" w:rsidRDefault="00556D2D" w:rsidP="00556D2D">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w:t>
      </w:r>
      <w:r w:rsidR="001F56B5">
        <w:rPr>
          <w:rFonts w:ascii="KaiTi" w:eastAsia="KaiTi" w:hint="eastAsia"/>
          <w:b/>
          <w:sz w:val="24"/>
          <w:szCs w:val="24"/>
        </w:rPr>
        <w:t>二</w:t>
      </w:r>
      <w:r w:rsidRPr="003B35ED">
        <w:rPr>
          <w:rFonts w:ascii="KaiTi" w:eastAsia="KaiTi" w:hint="eastAsia"/>
          <w:b/>
          <w:sz w:val="24"/>
          <w:szCs w:val="24"/>
        </w:rPr>
        <w:t>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w:t>
      </w:r>
      <w:r w:rsidR="001F56B5">
        <w:rPr>
          <w:rFonts w:ascii="KaiTi" w:eastAsia="KaiTi" w:hAnsi="KaiTi" w:hint="eastAsia"/>
          <w:sz w:val="24"/>
          <w:szCs w:val="24"/>
        </w:rPr>
        <w:t>2</w:t>
      </w:r>
      <w:r w:rsidRPr="003B35ED">
        <w:rPr>
          <w:rFonts w:ascii="KaiTi" w:eastAsia="KaiTi" w:hAnsi="KaiTi" w:hint="eastAsia"/>
          <w:b/>
          <w:sz w:val="24"/>
          <w:szCs w:val="24"/>
        </w:rPr>
        <w:t>年</w:t>
      </w:r>
      <w:r w:rsidR="001F56B5" w:rsidRPr="006060E6">
        <w:rPr>
          <w:rFonts w:ascii="KaiTi" w:eastAsia="KaiTi" w:hAnsi="KaiTi" w:hint="eastAsia"/>
          <w:sz w:val="24"/>
          <w:szCs w:val="24"/>
        </w:rPr>
        <w:t>5</w:t>
      </w:r>
      <w:r w:rsidRPr="003B35ED">
        <w:rPr>
          <w:rFonts w:ascii="KaiTi" w:eastAsia="KaiTi" w:hAnsi="KaiTi" w:hint="eastAsia"/>
          <w:b/>
          <w:sz w:val="24"/>
          <w:szCs w:val="24"/>
        </w:rPr>
        <w:t>月</w:t>
      </w:r>
      <w:r w:rsidR="001F56B5" w:rsidRPr="006060E6">
        <w:rPr>
          <w:rFonts w:ascii="KaiTi" w:eastAsia="KaiTi" w:hAnsi="KaiTi" w:hint="eastAsia"/>
          <w:sz w:val="24"/>
          <w:szCs w:val="24"/>
        </w:rPr>
        <w:t>9</w:t>
      </w:r>
      <w:r w:rsidRPr="003B35ED">
        <w:rPr>
          <w:rFonts w:ascii="KaiTi" w:eastAsia="KaiTi" w:hAnsi="KaiTi" w:hint="eastAsia"/>
          <w:b/>
          <w:sz w:val="24"/>
          <w:szCs w:val="24"/>
        </w:rPr>
        <w:t>日至</w:t>
      </w:r>
      <w:r w:rsidR="001F56B5" w:rsidRPr="006060E6">
        <w:rPr>
          <w:rFonts w:ascii="KaiTi" w:eastAsia="KaiTi" w:hAnsi="KaiTi" w:hint="eastAsia"/>
          <w:sz w:val="24"/>
          <w:szCs w:val="24"/>
        </w:rPr>
        <w:t>13</w:t>
      </w:r>
      <w:r w:rsidRPr="003B35ED">
        <w:rPr>
          <w:rFonts w:ascii="KaiTi" w:eastAsia="KaiTi" w:hAnsi="KaiTi" w:hint="eastAsia"/>
          <w:b/>
          <w:sz w:val="24"/>
          <w:szCs w:val="24"/>
        </w:rPr>
        <w:t>日，日内瓦</w:t>
      </w:r>
      <w:bookmarkStart w:id="3" w:name="_GoBack"/>
      <w:bookmarkEnd w:id="3"/>
    </w:p>
    <w:p w:rsidR="00556D2D" w:rsidRPr="003B35ED" w:rsidRDefault="00556D2D" w:rsidP="00556D2D">
      <w:pPr>
        <w:shd w:val="clear" w:color="auto" w:fill="FFFFFF"/>
        <w:spacing w:after="360"/>
        <w:rPr>
          <w:rFonts w:ascii="KaiTi" w:eastAsia="KaiTi" w:hAnsi="KaiTi" w:cs="Times New Roman"/>
          <w:sz w:val="24"/>
          <w:szCs w:val="32"/>
        </w:rPr>
      </w:pPr>
      <w:bookmarkStart w:id="4" w:name="TitleOfDoc"/>
      <w:r w:rsidRPr="00556D2D">
        <w:rPr>
          <w:rFonts w:ascii="KaiTi" w:eastAsia="KaiTi" w:hAnsi="KaiTi" w:cs="Times New Roman" w:hint="eastAsia"/>
          <w:sz w:val="24"/>
          <w:szCs w:val="32"/>
        </w:rPr>
        <w:t>认可</w:t>
      </w:r>
      <w:r w:rsidR="00513A2C" w:rsidRPr="00513A2C">
        <w:rPr>
          <w:rFonts w:ascii="KaiTi" w:eastAsia="KaiTi" w:hAnsi="KaiTi" w:cs="Times New Roman" w:hint="eastAsia"/>
          <w:sz w:val="24"/>
          <w:szCs w:val="32"/>
        </w:rPr>
        <w:t>非政府组织</w:t>
      </w:r>
      <w:r w:rsidRPr="00556D2D">
        <w:rPr>
          <w:rFonts w:ascii="KaiTi" w:eastAsia="KaiTi" w:hAnsi="KaiTi" w:cs="Times New Roman" w:hint="eastAsia"/>
          <w:sz w:val="24"/>
          <w:szCs w:val="32"/>
        </w:rPr>
        <w:t>与会</w:t>
      </w:r>
    </w:p>
    <w:p w:rsidR="00556D2D" w:rsidRPr="003B35ED" w:rsidRDefault="00556D2D" w:rsidP="00556D2D">
      <w:pPr>
        <w:shd w:val="clear" w:color="auto" w:fill="FFFFFF"/>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w:t>
      </w:r>
      <w:r w:rsidRPr="003B35ED">
        <w:rPr>
          <w:rFonts w:ascii="KaiTi" w:eastAsia="KaiTi" w:hAnsi="KaiTi" w:cs="Times New Roman" w:hint="eastAsia"/>
          <w:sz w:val="21"/>
          <w:szCs w:val="24"/>
        </w:rPr>
        <w:t>编拟</w:t>
      </w:r>
    </w:p>
    <w:bookmarkEnd w:id="5"/>
    <w:p w:rsidR="00A8262B" w:rsidRPr="00A8262B" w:rsidRDefault="00A8262B" w:rsidP="00556D2D">
      <w:pPr>
        <w:overflowPunct w:val="0"/>
        <w:spacing w:afterLines="50" w:after="120" w:line="340" w:lineRule="atLeast"/>
        <w:jc w:val="both"/>
        <w:rPr>
          <w:rFonts w:ascii="SimSun" w:hAnsi="SimSun"/>
          <w:i/>
          <w:sz w:val="21"/>
          <w:szCs w:val="21"/>
        </w:rPr>
      </w:pPr>
      <w:r w:rsidRPr="00A8262B">
        <w:rPr>
          <w:rFonts w:ascii="SimSun" w:hAnsi="SimSun"/>
          <w:sz w:val="21"/>
          <w:szCs w:val="21"/>
          <w:lang w:eastAsia="en-US"/>
        </w:rPr>
        <w:fldChar w:fldCharType="begin"/>
      </w:r>
      <w:r w:rsidRPr="00A8262B">
        <w:rPr>
          <w:rFonts w:ascii="SimSun" w:hAnsi="SimSun"/>
          <w:sz w:val="21"/>
          <w:szCs w:val="21"/>
        </w:rPr>
        <w:instrText xml:space="preserve"> AUTONUM  </w:instrText>
      </w:r>
      <w:r w:rsidRPr="00A8262B">
        <w:rPr>
          <w:rFonts w:ascii="SimSun" w:hAnsi="SimSun"/>
          <w:sz w:val="21"/>
          <w:szCs w:val="21"/>
          <w:lang w:eastAsia="en-US"/>
        </w:rPr>
        <w:fldChar w:fldCharType="end"/>
      </w:r>
      <w:r w:rsidRPr="00A8262B">
        <w:rPr>
          <w:rFonts w:ascii="SimSun" w:hAnsi="SimSun" w:hint="eastAsia"/>
          <w:sz w:val="21"/>
          <w:szCs w:val="21"/>
        </w:rPr>
        <w:t>.</w:t>
      </w:r>
      <w:r w:rsidRPr="00A8262B">
        <w:rPr>
          <w:rFonts w:ascii="SimSun" w:hAnsi="SimSun"/>
          <w:sz w:val="21"/>
          <w:szCs w:val="21"/>
        </w:rPr>
        <w:tab/>
      </w:r>
      <w:r w:rsidRPr="00A8262B">
        <w:rPr>
          <w:rFonts w:ascii="SimSun" w:hAnsi="SimSun" w:hint="eastAsia"/>
          <w:sz w:val="21"/>
          <w:szCs w:val="21"/>
        </w:rPr>
        <w:t>本</w:t>
      </w:r>
      <w:r w:rsidRPr="00A8262B">
        <w:rPr>
          <w:rFonts w:ascii="SimSun" w:hAnsi="SimSun" w:cs="SimSun" w:hint="eastAsia"/>
          <w:sz w:val="21"/>
          <w:szCs w:val="21"/>
        </w:rPr>
        <w:t>文件</w:t>
      </w:r>
      <w:r w:rsidRPr="00A8262B">
        <w:rPr>
          <w:rFonts w:ascii="SimSun" w:hAnsi="SimSun" w:hint="eastAsia"/>
          <w:sz w:val="21"/>
          <w:szCs w:val="21"/>
        </w:rPr>
        <w:t>附件中载有非政府组织根据版权及相关权常设委员会（SCCR）的《议事规则》（见文件SCCR/1/2第10段），请求获得SCCR会议观察员地位的信息。</w:t>
      </w:r>
    </w:p>
    <w:p w:rsidR="00A8262B" w:rsidRPr="00A8262B" w:rsidRDefault="00A8262B" w:rsidP="00556D2D">
      <w:pPr>
        <w:overflowPunct w:val="0"/>
        <w:spacing w:afterLines="50" w:after="120" w:line="340" w:lineRule="atLeast"/>
        <w:ind w:left="5534"/>
        <w:jc w:val="both"/>
        <w:rPr>
          <w:rFonts w:ascii="KaiTi" w:eastAsia="KaiTi" w:hAnsi="KaiTi" w:cs="SimSun"/>
          <w:sz w:val="21"/>
          <w:szCs w:val="21"/>
        </w:rPr>
      </w:pPr>
      <w:r w:rsidRPr="00A8262B">
        <w:rPr>
          <w:rFonts w:ascii="KaiTi" w:eastAsia="KaiTi" w:hAnsi="KaiTi" w:cs="SimSun"/>
          <w:sz w:val="21"/>
          <w:szCs w:val="21"/>
        </w:rPr>
        <w:fldChar w:fldCharType="begin"/>
      </w:r>
      <w:r w:rsidRPr="00A8262B">
        <w:rPr>
          <w:rFonts w:ascii="KaiTi" w:eastAsia="KaiTi" w:hAnsi="KaiTi" w:cs="SimSun"/>
          <w:sz w:val="21"/>
          <w:szCs w:val="21"/>
        </w:rPr>
        <w:instrText xml:space="preserve"> AUTONUM  </w:instrText>
      </w:r>
      <w:r w:rsidRPr="00A8262B">
        <w:rPr>
          <w:rFonts w:ascii="KaiTi" w:eastAsia="KaiTi" w:hAnsi="KaiTi" w:cs="SimSun"/>
          <w:sz w:val="21"/>
          <w:szCs w:val="21"/>
        </w:rPr>
        <w:fldChar w:fldCharType="end"/>
      </w:r>
      <w:r w:rsidR="00556D2D">
        <w:rPr>
          <w:rFonts w:ascii="KaiTi" w:eastAsia="KaiTi" w:hAnsi="KaiTi" w:cs="SimSun"/>
          <w:sz w:val="21"/>
          <w:szCs w:val="21"/>
        </w:rPr>
        <w:t>.</w:t>
      </w:r>
      <w:r w:rsidRPr="00A8262B">
        <w:rPr>
          <w:rFonts w:ascii="KaiTi" w:eastAsia="KaiTi" w:hAnsi="KaiTi" w:cs="SimSun"/>
          <w:sz w:val="21"/>
          <w:szCs w:val="21"/>
        </w:rPr>
        <w:tab/>
      </w:r>
      <w:r w:rsidRPr="00A8262B">
        <w:rPr>
          <w:rFonts w:ascii="KaiTi" w:eastAsia="KaiTi" w:hAnsi="KaiTi" w:cs="SimSun" w:hint="eastAsia"/>
          <w:sz w:val="21"/>
          <w:szCs w:val="21"/>
        </w:rPr>
        <w:t>请SCCR批准本文件附件中所提及的非政府组织列席本委员会的会议。</w:t>
      </w:r>
    </w:p>
    <w:p w:rsidR="00EF7E71" w:rsidRDefault="00A8262B" w:rsidP="00556D2D">
      <w:pPr>
        <w:pStyle w:val="Endofdocument"/>
        <w:overflowPunct w:val="0"/>
        <w:spacing w:before="720" w:afterLines="50" w:line="340" w:lineRule="atLeast"/>
        <w:contextualSpacing w:val="0"/>
        <w:rPr>
          <w:rFonts w:ascii="KaiTi" w:eastAsia="KaiTi" w:hAnsi="KaiTi" w:cs="SimSun"/>
          <w:sz w:val="21"/>
          <w:szCs w:val="21"/>
          <w:lang w:eastAsia="zh-CN"/>
        </w:rPr>
      </w:pPr>
      <w:r w:rsidRPr="00A8262B">
        <w:rPr>
          <w:rFonts w:ascii="KaiTi" w:eastAsia="KaiTi" w:hAnsi="KaiTi" w:cs="SimSun"/>
          <w:sz w:val="21"/>
          <w:szCs w:val="21"/>
          <w:lang w:eastAsia="zh-CN"/>
        </w:rPr>
        <w:t>[</w:t>
      </w:r>
      <w:r w:rsidRPr="00A8262B">
        <w:rPr>
          <w:rFonts w:ascii="KaiTi" w:eastAsia="KaiTi" w:hAnsi="KaiTi" w:cs="SimSun" w:hint="eastAsia"/>
          <w:sz w:val="21"/>
          <w:szCs w:val="21"/>
          <w:lang w:eastAsia="zh-CN"/>
        </w:rPr>
        <w:t>后接附件</w:t>
      </w:r>
      <w:r w:rsidRPr="00A8262B">
        <w:rPr>
          <w:rFonts w:ascii="KaiTi" w:eastAsia="KaiTi" w:hAnsi="KaiTi" w:cs="SimSun"/>
          <w:sz w:val="21"/>
          <w:szCs w:val="21"/>
          <w:lang w:eastAsia="zh-CN"/>
        </w:rPr>
        <w:t>]</w:t>
      </w:r>
    </w:p>
    <w:p w:rsidR="00556D2D" w:rsidRDefault="00556D2D" w:rsidP="00A8262B">
      <w:pPr>
        <w:pStyle w:val="Endofdocument"/>
        <w:spacing w:afterLines="360" w:after="864"/>
        <w:ind w:left="5386"/>
        <w:rPr>
          <w:rFonts w:ascii="KaiTi" w:eastAsia="KaiTi" w:hAnsi="KaiTi" w:cs="SimSun"/>
          <w:sz w:val="21"/>
          <w:szCs w:val="21"/>
          <w:lang w:eastAsia="zh-CN"/>
        </w:rPr>
      </w:pPr>
    </w:p>
    <w:p w:rsidR="00556D2D" w:rsidRPr="006060E6" w:rsidRDefault="00556D2D" w:rsidP="00A8262B">
      <w:pPr>
        <w:pStyle w:val="Endofdocument"/>
        <w:spacing w:afterLines="360" w:after="864"/>
        <w:ind w:left="5386"/>
        <w:rPr>
          <w:rFonts w:ascii="SimSun" w:eastAsia="SimSun" w:hAnsi="SimSun" w:cs="Arial"/>
          <w:sz w:val="21"/>
          <w:szCs w:val="22"/>
          <w:lang w:eastAsia="zh-CN"/>
        </w:rPr>
        <w:sectPr w:rsidR="00556D2D" w:rsidRPr="006060E6" w:rsidSect="00A372D8">
          <w:headerReference w:type="even" r:id="rId9"/>
          <w:headerReference w:type="default" r:id="rId10"/>
          <w:footerReference w:type="even" r:id="rId11"/>
          <w:footerReference w:type="default" r:id="rId12"/>
          <w:endnotePr>
            <w:numFmt w:val="decimal"/>
          </w:endnotePr>
          <w:pgSz w:w="11907" w:h="16840" w:code="9"/>
          <w:pgMar w:top="567" w:right="1134" w:bottom="1418" w:left="1418" w:header="510" w:footer="1021" w:gutter="0"/>
          <w:cols w:space="720"/>
          <w:titlePg/>
          <w:docGrid w:linePitch="299"/>
        </w:sectPr>
      </w:pPr>
    </w:p>
    <w:p w:rsidR="00A8262B" w:rsidRPr="009E19B3" w:rsidRDefault="00A8262B" w:rsidP="00A8262B">
      <w:pPr>
        <w:spacing w:beforeLines="50" w:before="120" w:afterLines="100" w:after="240" w:line="340" w:lineRule="atLeast"/>
        <w:jc w:val="both"/>
        <w:rPr>
          <w:rFonts w:ascii="SimHei" w:eastAsia="SimHei" w:hAnsi="SimHei"/>
          <w:sz w:val="21"/>
          <w:szCs w:val="24"/>
        </w:rPr>
      </w:pPr>
      <w:r w:rsidRPr="00887D8D">
        <w:rPr>
          <w:rFonts w:ascii="SimHei" w:eastAsia="SimHei" w:hAnsi="SimHei" w:hint="eastAsia"/>
          <w:sz w:val="21"/>
          <w:szCs w:val="24"/>
        </w:rPr>
        <w:lastRenderedPageBreak/>
        <w:t>请求作为观察员列席版权及相关权常设委员会（SCCR）会议的非政府组织</w:t>
      </w:r>
    </w:p>
    <w:p w:rsidR="00EF7E71" w:rsidRPr="00D03DE1" w:rsidRDefault="00BF2F33"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t>数字中心基金会</w:t>
      </w:r>
    </w:p>
    <w:p w:rsidR="00D03DE1" w:rsidRPr="00807C3B" w:rsidRDefault="00BF2F33" w:rsidP="006060E6">
      <w:pPr>
        <w:spacing w:afterLines="100" w:after="240" w:line="340" w:lineRule="atLeast"/>
        <w:ind w:firstLineChars="200" w:firstLine="420"/>
        <w:jc w:val="both"/>
        <w:rPr>
          <w:rFonts w:asciiTheme="minorEastAsia" w:eastAsiaTheme="minorEastAsia" w:hAnsiTheme="minorEastAsia"/>
          <w:bCs/>
          <w:sz w:val="21"/>
          <w:szCs w:val="21"/>
        </w:rPr>
      </w:pPr>
      <w:r w:rsidRPr="00807C3B">
        <w:rPr>
          <w:rFonts w:asciiTheme="minorEastAsia" w:eastAsiaTheme="minorEastAsia" w:hAnsiTheme="minorEastAsia" w:hint="eastAsia"/>
          <w:bCs/>
          <w:sz w:val="21"/>
          <w:szCs w:val="21"/>
        </w:rPr>
        <w:t>数字中心</w:t>
      </w:r>
      <w:r w:rsidR="00D03DE1" w:rsidRPr="00807C3B">
        <w:rPr>
          <w:rFonts w:asciiTheme="minorEastAsia" w:eastAsiaTheme="minorEastAsia" w:hAnsiTheme="minorEastAsia" w:hint="eastAsia"/>
          <w:bCs/>
          <w:sz w:val="21"/>
          <w:szCs w:val="21"/>
        </w:rPr>
        <w:t>成立于2010年，是一个</w:t>
      </w:r>
      <w:r w:rsidR="00A00488" w:rsidRPr="00807C3B">
        <w:rPr>
          <w:rFonts w:asciiTheme="minorEastAsia" w:eastAsiaTheme="minorEastAsia" w:hAnsiTheme="minorEastAsia" w:hint="eastAsia"/>
          <w:bCs/>
          <w:sz w:val="21"/>
          <w:szCs w:val="21"/>
        </w:rPr>
        <w:t>智囊与行动机构</w:t>
      </w:r>
      <w:r w:rsidR="00D03DE1" w:rsidRPr="00807C3B">
        <w:rPr>
          <w:rFonts w:asciiTheme="minorEastAsia" w:eastAsiaTheme="minorEastAsia" w:hAnsiTheme="minorEastAsia" w:hint="eastAsia"/>
          <w:bCs/>
          <w:sz w:val="21"/>
          <w:szCs w:val="21"/>
        </w:rPr>
        <w:t>，专注于通过</w:t>
      </w:r>
      <w:r w:rsidR="00820054" w:rsidRPr="00807C3B">
        <w:rPr>
          <w:rFonts w:asciiTheme="minorEastAsia" w:eastAsiaTheme="minorEastAsia" w:hAnsiTheme="minorEastAsia" w:hint="eastAsia"/>
          <w:bCs/>
          <w:sz w:val="21"/>
          <w:szCs w:val="21"/>
        </w:rPr>
        <w:t>发展</w:t>
      </w:r>
      <w:r w:rsidR="00D03DE1" w:rsidRPr="00807C3B">
        <w:rPr>
          <w:rFonts w:asciiTheme="minorEastAsia" w:eastAsiaTheme="minorEastAsia" w:hAnsiTheme="minorEastAsia" w:hint="eastAsia"/>
          <w:bCs/>
          <w:sz w:val="21"/>
          <w:szCs w:val="21"/>
        </w:rPr>
        <w:t>教育、科学、文化和公共信息的开放模式，在波兰培育一个数字公民社会。它的使命是通过改变人们学习、参与文化、使用互联网和行使</w:t>
      </w:r>
      <w:r w:rsidR="006A6A26" w:rsidRPr="00807C3B">
        <w:rPr>
          <w:rFonts w:asciiTheme="minorEastAsia" w:eastAsiaTheme="minorEastAsia" w:hAnsiTheme="minorEastAsia" w:hint="eastAsia"/>
          <w:bCs/>
          <w:sz w:val="21"/>
          <w:szCs w:val="21"/>
        </w:rPr>
        <w:t>其</w:t>
      </w:r>
      <w:r w:rsidR="00D03DE1" w:rsidRPr="00807C3B">
        <w:rPr>
          <w:rFonts w:asciiTheme="minorEastAsia" w:eastAsiaTheme="minorEastAsia" w:hAnsiTheme="minorEastAsia" w:hint="eastAsia"/>
          <w:bCs/>
          <w:sz w:val="21"/>
          <w:szCs w:val="21"/>
        </w:rPr>
        <w:t>作为互联网用户的权利的方式，使世界更加包容、更加</w:t>
      </w:r>
      <w:r w:rsidR="001A6D71" w:rsidRPr="00807C3B">
        <w:rPr>
          <w:rFonts w:asciiTheme="minorEastAsia" w:eastAsiaTheme="minorEastAsia" w:hAnsiTheme="minorEastAsia" w:hint="eastAsia"/>
          <w:bCs/>
          <w:sz w:val="21"/>
          <w:szCs w:val="21"/>
        </w:rPr>
        <w:t>相互</w:t>
      </w:r>
      <w:r w:rsidR="00D03DE1" w:rsidRPr="00807C3B">
        <w:rPr>
          <w:rFonts w:asciiTheme="minorEastAsia" w:eastAsiaTheme="minorEastAsia" w:hAnsiTheme="minorEastAsia" w:hint="eastAsia"/>
          <w:bCs/>
          <w:sz w:val="21"/>
          <w:szCs w:val="21"/>
        </w:rPr>
        <w:t>合作和更加开放。其主要目标之一是引入与资源开放共享有关的政策和做法，</w:t>
      </w:r>
      <w:r w:rsidR="00A00488" w:rsidRPr="00807C3B">
        <w:rPr>
          <w:rFonts w:asciiTheme="minorEastAsia" w:eastAsiaTheme="minorEastAsia" w:hAnsiTheme="minorEastAsia" w:hint="eastAsia"/>
          <w:bCs/>
          <w:sz w:val="21"/>
          <w:szCs w:val="21"/>
        </w:rPr>
        <w:t>并特别</w:t>
      </w:r>
      <w:r w:rsidR="004644FB" w:rsidRPr="00807C3B">
        <w:rPr>
          <w:rFonts w:asciiTheme="minorEastAsia" w:eastAsiaTheme="minorEastAsia" w:hAnsiTheme="minorEastAsia" w:hint="eastAsia"/>
          <w:bCs/>
          <w:sz w:val="21"/>
          <w:szCs w:val="21"/>
        </w:rPr>
        <w:t>侧重于</w:t>
      </w:r>
      <w:r w:rsidR="00D03DE1" w:rsidRPr="00807C3B">
        <w:rPr>
          <w:rFonts w:asciiTheme="minorEastAsia" w:eastAsiaTheme="minorEastAsia" w:hAnsiTheme="minorEastAsia" w:hint="eastAsia"/>
          <w:bCs/>
          <w:sz w:val="21"/>
          <w:szCs w:val="21"/>
        </w:rPr>
        <w:t>公共资源。它还倡导</w:t>
      </w:r>
      <w:r w:rsidR="00A00488" w:rsidRPr="00807C3B">
        <w:rPr>
          <w:rFonts w:asciiTheme="minorEastAsia" w:eastAsiaTheme="minorEastAsia" w:hAnsiTheme="minorEastAsia" w:hint="eastAsia"/>
          <w:bCs/>
          <w:sz w:val="21"/>
          <w:szCs w:val="21"/>
        </w:rPr>
        <w:t>使用数字技术促进</w:t>
      </w:r>
      <w:r w:rsidR="00D03DE1" w:rsidRPr="00807C3B">
        <w:rPr>
          <w:rFonts w:asciiTheme="minorEastAsia" w:eastAsiaTheme="minorEastAsia" w:hAnsiTheme="minorEastAsia" w:hint="eastAsia"/>
          <w:bCs/>
          <w:sz w:val="21"/>
          <w:szCs w:val="21"/>
        </w:rPr>
        <w:t>公共利益，并制定支持这一目标的政策。</w:t>
      </w:r>
    </w:p>
    <w:p w:rsidR="005A2614" w:rsidRPr="00807C3B" w:rsidRDefault="004644FB" w:rsidP="006060E6">
      <w:pPr>
        <w:spacing w:afterLines="100" w:after="240" w:line="340" w:lineRule="atLeast"/>
        <w:ind w:firstLineChars="200" w:firstLine="420"/>
        <w:jc w:val="both"/>
        <w:rPr>
          <w:rFonts w:asciiTheme="minorEastAsia" w:eastAsiaTheme="minorEastAsia" w:hAnsiTheme="minorEastAsia"/>
          <w:bCs/>
          <w:sz w:val="21"/>
          <w:szCs w:val="21"/>
        </w:rPr>
      </w:pPr>
      <w:r w:rsidRPr="00807C3B">
        <w:rPr>
          <w:rFonts w:asciiTheme="minorEastAsia" w:eastAsiaTheme="minorEastAsia" w:hAnsiTheme="minorEastAsia" w:hint="eastAsia"/>
          <w:bCs/>
          <w:sz w:val="21"/>
          <w:szCs w:val="21"/>
        </w:rPr>
        <w:t>其主要</w:t>
      </w:r>
      <w:r w:rsidR="004D1BF1" w:rsidRPr="00807C3B">
        <w:rPr>
          <w:rFonts w:asciiTheme="minorEastAsia" w:eastAsiaTheme="minorEastAsia" w:hAnsiTheme="minorEastAsia" w:hint="eastAsia"/>
          <w:bCs/>
          <w:sz w:val="21"/>
          <w:szCs w:val="21"/>
        </w:rPr>
        <w:t>工作领域是政策制定和社区建设，</w:t>
      </w:r>
      <w:r w:rsidR="00485319" w:rsidRPr="00807C3B">
        <w:rPr>
          <w:rFonts w:asciiTheme="minorEastAsia" w:eastAsiaTheme="minorEastAsia" w:hAnsiTheme="minorEastAsia" w:hint="eastAsia"/>
          <w:bCs/>
          <w:sz w:val="21"/>
          <w:szCs w:val="21"/>
        </w:rPr>
        <w:t>侧</w:t>
      </w:r>
      <w:r w:rsidR="004D1BF1" w:rsidRPr="00807C3B">
        <w:rPr>
          <w:rFonts w:asciiTheme="minorEastAsia" w:eastAsiaTheme="minorEastAsia" w:hAnsiTheme="minorEastAsia" w:hint="eastAsia"/>
          <w:bCs/>
          <w:sz w:val="21"/>
          <w:szCs w:val="21"/>
        </w:rPr>
        <w:t>重点</w:t>
      </w:r>
      <w:r w:rsidR="00485319" w:rsidRPr="00807C3B">
        <w:rPr>
          <w:rFonts w:asciiTheme="minorEastAsia" w:eastAsiaTheme="minorEastAsia" w:hAnsiTheme="minorEastAsia" w:hint="eastAsia"/>
          <w:bCs/>
          <w:sz w:val="21"/>
          <w:szCs w:val="21"/>
        </w:rPr>
        <w:t>在于</w:t>
      </w:r>
      <w:r w:rsidR="00D03DE1" w:rsidRPr="00807C3B">
        <w:rPr>
          <w:rFonts w:asciiTheme="minorEastAsia" w:eastAsiaTheme="minorEastAsia" w:hAnsiTheme="minorEastAsia" w:hint="eastAsia"/>
          <w:bCs/>
          <w:sz w:val="21"/>
          <w:szCs w:val="21"/>
        </w:rPr>
        <w:t>开放教育、</w:t>
      </w:r>
      <w:r w:rsidRPr="00807C3B">
        <w:rPr>
          <w:rFonts w:asciiTheme="minorEastAsia" w:eastAsiaTheme="minorEastAsia" w:hAnsiTheme="minorEastAsia"/>
          <w:bCs/>
          <w:sz w:val="21"/>
          <w:szCs w:val="21"/>
        </w:rPr>
        <w:t>openGLAM</w:t>
      </w:r>
      <w:r w:rsidR="00D03DE1" w:rsidRPr="00807C3B">
        <w:rPr>
          <w:rFonts w:asciiTheme="minorEastAsia" w:eastAsiaTheme="minorEastAsia" w:hAnsiTheme="minorEastAsia" w:hint="eastAsia"/>
          <w:bCs/>
          <w:sz w:val="21"/>
          <w:szCs w:val="21"/>
        </w:rPr>
        <w:t>、</w:t>
      </w:r>
      <w:r w:rsidRPr="00807C3B">
        <w:rPr>
          <w:rFonts w:asciiTheme="minorEastAsia" w:eastAsiaTheme="minorEastAsia" w:hAnsiTheme="minorEastAsia" w:hint="eastAsia"/>
          <w:bCs/>
          <w:sz w:val="21"/>
          <w:szCs w:val="21"/>
        </w:rPr>
        <w:t>开放公共资源</w:t>
      </w:r>
      <w:r w:rsidR="00D03DE1" w:rsidRPr="00807C3B">
        <w:rPr>
          <w:rFonts w:asciiTheme="minorEastAsia" w:eastAsiaTheme="minorEastAsia" w:hAnsiTheme="minorEastAsia" w:hint="eastAsia"/>
          <w:bCs/>
          <w:sz w:val="21"/>
          <w:szCs w:val="21"/>
        </w:rPr>
        <w:t>和版权改革。其主要活动方式是：政策工作和宣传、教育和培训、技术开发和研究。</w:t>
      </w:r>
    </w:p>
    <w:p w:rsidR="00EF7E71" w:rsidRPr="007C782F" w:rsidRDefault="00A8262B"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D03DE1" w:rsidP="00C66266">
      <w:pPr>
        <w:pStyle w:val="EndnoteText"/>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hint="eastAsia"/>
          <w:sz w:val="21"/>
          <w:szCs w:val="21"/>
          <w:lang w:val="fi-FI"/>
        </w:rPr>
        <w:t>董事会</w:t>
      </w:r>
      <w:r w:rsidR="00216EF3" w:rsidRPr="00807C3B">
        <w:rPr>
          <w:rFonts w:asciiTheme="minorEastAsia" w:eastAsiaTheme="minorEastAsia" w:hAnsiTheme="minorEastAsia" w:hint="eastAsia"/>
          <w:sz w:val="21"/>
          <w:szCs w:val="21"/>
          <w:lang w:val="fi-FI"/>
        </w:rPr>
        <w:t>主席：</w:t>
      </w:r>
    </w:p>
    <w:p w:rsidR="00EF7E71" w:rsidRPr="00807C3B" w:rsidRDefault="00D03DE1" w:rsidP="00C66266">
      <w:pPr>
        <w:pStyle w:val="EndnoteText"/>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Magdalena Biernat</w:t>
      </w:r>
    </w:p>
    <w:p w:rsidR="00EF7E71" w:rsidRPr="00807C3B" w:rsidRDefault="00EF7E71" w:rsidP="00C66266">
      <w:pPr>
        <w:spacing w:line="340" w:lineRule="atLeast"/>
        <w:rPr>
          <w:rFonts w:asciiTheme="minorEastAsia" w:eastAsiaTheme="minorEastAsia" w:hAnsiTheme="minorEastAsia"/>
          <w:sz w:val="21"/>
          <w:szCs w:val="21"/>
          <w:lang w:val="de-CH"/>
        </w:rPr>
      </w:pPr>
    </w:p>
    <w:p w:rsidR="00D03DE1" w:rsidRPr="00807C3B" w:rsidRDefault="00D03DE1" w:rsidP="00C66266">
      <w:pPr>
        <w:spacing w:line="340" w:lineRule="atLeast"/>
        <w:rPr>
          <w:rFonts w:asciiTheme="minorEastAsia" w:eastAsiaTheme="minorEastAsia" w:hAnsiTheme="minorEastAsia"/>
          <w:sz w:val="21"/>
          <w:szCs w:val="21"/>
          <w:lang w:val="de-CH"/>
        </w:rPr>
      </w:pPr>
      <w:r w:rsidRPr="00807C3B">
        <w:rPr>
          <w:rFonts w:asciiTheme="minorEastAsia" w:eastAsiaTheme="minorEastAsia" w:hAnsiTheme="minorEastAsia" w:hint="eastAsia"/>
          <w:sz w:val="21"/>
          <w:szCs w:val="21"/>
          <w:lang w:val="de-CH"/>
        </w:rPr>
        <w:t>董事会成员：</w:t>
      </w:r>
    </w:p>
    <w:p w:rsidR="00D03DE1" w:rsidRPr="00807C3B" w:rsidRDefault="00D03DE1" w:rsidP="00C66266">
      <w:pPr>
        <w:spacing w:line="340" w:lineRule="atLeast"/>
        <w:rPr>
          <w:rFonts w:asciiTheme="minorEastAsia" w:eastAsiaTheme="minorEastAsia" w:hAnsiTheme="minorEastAsia"/>
          <w:sz w:val="21"/>
          <w:szCs w:val="21"/>
          <w:lang w:val="de-CH"/>
        </w:rPr>
      </w:pPr>
      <w:r w:rsidRPr="00807C3B">
        <w:rPr>
          <w:rFonts w:asciiTheme="minorEastAsia" w:eastAsiaTheme="minorEastAsia" w:hAnsiTheme="minorEastAsia"/>
          <w:sz w:val="21"/>
          <w:szCs w:val="21"/>
          <w:lang w:val="de-CH"/>
        </w:rPr>
        <w:t>Aleksandra Janus</w:t>
      </w:r>
    </w:p>
    <w:p w:rsidR="00D03DE1" w:rsidRPr="00807C3B" w:rsidRDefault="00D03DE1" w:rsidP="00C66266">
      <w:pPr>
        <w:spacing w:line="340" w:lineRule="atLeast"/>
        <w:rPr>
          <w:rFonts w:asciiTheme="minorEastAsia" w:eastAsiaTheme="minorEastAsia" w:hAnsiTheme="minorEastAsia"/>
          <w:sz w:val="21"/>
          <w:szCs w:val="21"/>
          <w:lang w:val="de-CH"/>
        </w:rPr>
      </w:pPr>
    </w:p>
    <w:p w:rsidR="00D03DE1" w:rsidRPr="00807C3B" w:rsidRDefault="00D03DE1" w:rsidP="00D03DE1">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Fundacja Centrum Cyfrowe</w:t>
      </w:r>
    </w:p>
    <w:p w:rsidR="00D03DE1" w:rsidRPr="00807C3B" w:rsidRDefault="00D03DE1" w:rsidP="00D03DE1">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Chmielna 24/2</w:t>
      </w:r>
    </w:p>
    <w:p w:rsidR="00D03DE1" w:rsidRPr="00807C3B" w:rsidRDefault="00D03DE1" w:rsidP="00D03DE1">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00-020 Warszawa</w:t>
      </w:r>
    </w:p>
    <w:p w:rsidR="00EF7E71" w:rsidRPr="00807C3B" w:rsidRDefault="00D03DE1" w:rsidP="00D03DE1">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Poland</w:t>
      </w:r>
      <w:r w:rsidR="00B4578B" w:rsidRPr="00807C3B">
        <w:rPr>
          <w:rFonts w:asciiTheme="minorEastAsia" w:eastAsiaTheme="minorEastAsia" w:hAnsiTheme="minorEastAsia" w:hint="eastAsia"/>
          <w:sz w:val="21"/>
          <w:szCs w:val="21"/>
          <w:lang w:val="fi-FI"/>
        </w:rPr>
        <w:t>（</w:t>
      </w:r>
      <w:r w:rsidRPr="00807C3B">
        <w:rPr>
          <w:rFonts w:asciiTheme="minorEastAsia" w:eastAsiaTheme="minorEastAsia" w:hAnsiTheme="minorEastAsia" w:hint="eastAsia"/>
          <w:sz w:val="21"/>
          <w:szCs w:val="21"/>
        </w:rPr>
        <w:t>波兰</w:t>
      </w:r>
      <w:r w:rsidR="00B4578B" w:rsidRPr="00807C3B">
        <w:rPr>
          <w:rFonts w:asciiTheme="minorEastAsia" w:eastAsiaTheme="minorEastAsia" w:hAnsiTheme="minorEastAsia" w:hint="eastAsia"/>
          <w:sz w:val="21"/>
          <w:szCs w:val="21"/>
          <w:lang w:val="fi-FI"/>
        </w:rPr>
        <w:t>）</w:t>
      </w:r>
    </w:p>
    <w:p w:rsidR="00EF7E71" w:rsidRPr="00807C3B" w:rsidRDefault="00EF7E71" w:rsidP="00C66266">
      <w:pPr>
        <w:spacing w:line="340" w:lineRule="atLeast"/>
        <w:rPr>
          <w:rFonts w:asciiTheme="minorEastAsia" w:eastAsiaTheme="minorEastAsia" w:hAnsiTheme="minorEastAsia"/>
          <w:sz w:val="21"/>
          <w:szCs w:val="21"/>
          <w:lang w:val="fi-FI"/>
        </w:rPr>
      </w:pPr>
    </w:p>
    <w:p w:rsidR="00EF7E71" w:rsidRPr="00807C3B" w:rsidRDefault="00A8262B" w:rsidP="00C66266">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hint="eastAsia"/>
          <w:sz w:val="21"/>
          <w:szCs w:val="21"/>
        </w:rPr>
        <w:t>电话</w:t>
      </w:r>
      <w:r w:rsidRPr="00807C3B">
        <w:rPr>
          <w:rFonts w:asciiTheme="minorEastAsia" w:eastAsiaTheme="minorEastAsia" w:hAnsiTheme="minorEastAsia" w:hint="eastAsia"/>
          <w:sz w:val="21"/>
          <w:szCs w:val="21"/>
          <w:lang w:val="fi-FI"/>
        </w:rPr>
        <w:t>：</w:t>
      </w:r>
      <w:r w:rsidR="00D03DE1" w:rsidRPr="00807C3B">
        <w:rPr>
          <w:rFonts w:asciiTheme="minorEastAsia" w:eastAsiaTheme="minorEastAsia" w:hAnsiTheme="minorEastAsia"/>
          <w:sz w:val="21"/>
          <w:szCs w:val="21"/>
          <w:lang w:val="fi-FI"/>
        </w:rPr>
        <w:t>+48 533 951 925</w:t>
      </w:r>
    </w:p>
    <w:p w:rsidR="00EF7E71" w:rsidRPr="0075131C" w:rsidRDefault="00A8262B" w:rsidP="00C66266">
      <w:pPr>
        <w:spacing w:line="340" w:lineRule="atLeast"/>
        <w:rPr>
          <w:rFonts w:ascii="SimSun" w:hAnsi="SimSun"/>
          <w:sz w:val="21"/>
          <w:szCs w:val="21"/>
          <w:lang w:val="de-CH"/>
        </w:rPr>
      </w:pPr>
      <w:r w:rsidRPr="0075131C">
        <w:rPr>
          <w:rFonts w:ascii="SimSun" w:hAnsi="SimSun" w:hint="eastAsia"/>
          <w:sz w:val="21"/>
          <w:szCs w:val="21"/>
        </w:rPr>
        <w:t>电子邮件</w:t>
      </w:r>
      <w:r w:rsidRPr="006060E6">
        <w:rPr>
          <w:rFonts w:ascii="SimSun" w:hAnsi="SimSun" w:hint="eastAsia"/>
          <w:sz w:val="21"/>
          <w:szCs w:val="21"/>
          <w:lang w:val="fi-FI"/>
        </w:rPr>
        <w:t>：</w:t>
      </w:r>
      <w:hyperlink r:id="rId13" w:history="1">
        <w:r w:rsidR="007866B5" w:rsidRPr="00037F29">
          <w:rPr>
            <w:rStyle w:val="Hyperlink"/>
            <w:rFonts w:ascii="SimSun" w:hAnsi="SimSun"/>
            <w:sz w:val="21"/>
            <w:szCs w:val="21"/>
            <w:lang w:val="fi-FI"/>
          </w:rPr>
          <w:t>mdrabczyk@centrumcyfrowe.pl</w:t>
        </w:r>
      </w:hyperlink>
    </w:p>
    <w:p w:rsidR="00EF7E71" w:rsidRPr="00807C3B" w:rsidRDefault="00A8262B" w:rsidP="00C66266">
      <w:pPr>
        <w:spacing w:line="340" w:lineRule="atLeast"/>
        <w:rPr>
          <w:rStyle w:val="Hyperlink"/>
          <w:rFonts w:asciiTheme="minorEastAsia" w:eastAsiaTheme="minorEastAsia" w:hAnsiTheme="minorEastAsia"/>
          <w:sz w:val="21"/>
          <w:szCs w:val="21"/>
          <w:lang w:val="de-CH"/>
        </w:rPr>
      </w:pPr>
      <w:r w:rsidRPr="00807C3B">
        <w:rPr>
          <w:rFonts w:asciiTheme="minorEastAsia" w:eastAsiaTheme="minorEastAsia" w:hAnsiTheme="minorEastAsia" w:hint="eastAsia"/>
          <w:sz w:val="21"/>
          <w:szCs w:val="21"/>
          <w:lang w:val="de-CH"/>
        </w:rPr>
        <w:t>网站：</w:t>
      </w:r>
      <w:r w:rsidR="00AE14BE" w:rsidRPr="00807C3B">
        <w:rPr>
          <w:rFonts w:asciiTheme="minorEastAsia" w:eastAsiaTheme="minorEastAsia" w:hAnsiTheme="minorEastAsia"/>
          <w:sz w:val="21"/>
          <w:szCs w:val="21"/>
          <w:lang w:val="de-CH"/>
        </w:rPr>
        <w:fldChar w:fldCharType="begin"/>
      </w:r>
      <w:r w:rsidR="00AE14BE" w:rsidRPr="00807C3B">
        <w:rPr>
          <w:rFonts w:asciiTheme="minorEastAsia" w:eastAsiaTheme="minorEastAsia" w:hAnsiTheme="minorEastAsia"/>
          <w:sz w:val="21"/>
          <w:szCs w:val="21"/>
          <w:lang w:val="de-CH"/>
        </w:rPr>
        <w:instrText>HYPERLINK "http://www.arsny.com/" \o "Website"</w:instrText>
      </w:r>
      <w:r w:rsidR="00AE14BE" w:rsidRPr="00807C3B">
        <w:rPr>
          <w:rFonts w:asciiTheme="minorEastAsia" w:eastAsiaTheme="minorEastAsia" w:hAnsiTheme="minorEastAsia"/>
          <w:sz w:val="21"/>
          <w:szCs w:val="21"/>
          <w:lang w:val="de-CH"/>
        </w:rPr>
        <w:fldChar w:fldCharType="separate"/>
      </w:r>
      <w:r w:rsidR="00D03DE1" w:rsidRPr="00807C3B">
        <w:rPr>
          <w:rStyle w:val="Hyperlink"/>
          <w:rFonts w:asciiTheme="minorEastAsia" w:eastAsiaTheme="minorEastAsia" w:hAnsiTheme="minorEastAsia"/>
          <w:sz w:val="21"/>
          <w:szCs w:val="21"/>
          <w:lang w:val="de-CH"/>
        </w:rPr>
        <w:t>https://centrumcyfrowe.pl/en/</w:t>
      </w:r>
    </w:p>
    <w:p w:rsidR="00EF7E71" w:rsidRPr="007866B5" w:rsidRDefault="00AE14BE" w:rsidP="007866B5">
      <w:pPr>
        <w:pStyle w:val="Endofdocument"/>
        <w:overflowPunct w:val="0"/>
        <w:spacing w:before="720" w:afterLines="50" w:line="340" w:lineRule="atLeast"/>
        <w:contextualSpacing w:val="0"/>
        <w:rPr>
          <w:rFonts w:ascii="KaiTi" w:eastAsia="KaiTi" w:hAnsi="KaiTi" w:cs="Arial"/>
          <w:sz w:val="21"/>
          <w:szCs w:val="21"/>
          <w:lang w:val="de-CH" w:eastAsia="zh-CN"/>
        </w:rPr>
      </w:pPr>
      <w:r w:rsidRPr="00807C3B">
        <w:rPr>
          <w:rFonts w:asciiTheme="minorEastAsia" w:eastAsiaTheme="minorEastAsia" w:hAnsiTheme="minorEastAsia"/>
          <w:sz w:val="21"/>
          <w:szCs w:val="21"/>
          <w:lang w:val="de-CH"/>
        </w:rPr>
        <w:fldChar w:fldCharType="end"/>
      </w:r>
      <w:r w:rsidR="00EF7E71" w:rsidRPr="007866B5">
        <w:rPr>
          <w:rFonts w:ascii="KaiTi" w:eastAsia="KaiTi" w:hAnsi="KaiTi" w:cs="Arial"/>
          <w:sz w:val="21"/>
          <w:szCs w:val="21"/>
          <w:lang w:val="de-CH" w:eastAsia="zh-CN"/>
        </w:rPr>
        <w:t>[</w:t>
      </w:r>
      <w:r w:rsidR="00B4578B" w:rsidRPr="007866B5">
        <w:rPr>
          <w:rFonts w:ascii="KaiTi" w:eastAsia="KaiTi" w:hAnsi="KaiTi" w:cs="SimSun" w:hint="eastAsia"/>
          <w:sz w:val="21"/>
          <w:szCs w:val="21"/>
          <w:lang w:eastAsia="zh-CN"/>
        </w:rPr>
        <w:t>后接附件二</w:t>
      </w:r>
      <w:r w:rsidR="00EF7E71" w:rsidRPr="007866B5">
        <w:rPr>
          <w:rFonts w:ascii="KaiTi" w:eastAsia="KaiTi" w:hAnsi="KaiTi" w:cs="Arial"/>
          <w:sz w:val="21"/>
          <w:szCs w:val="21"/>
          <w:lang w:val="de-CH" w:eastAsia="zh-CN"/>
        </w:rPr>
        <w:t>]</w:t>
      </w:r>
    </w:p>
    <w:p w:rsidR="00EF7E71" w:rsidRPr="00807C3B" w:rsidRDefault="00EF7E71" w:rsidP="00642DF1">
      <w:pPr>
        <w:pStyle w:val="Endofdocument"/>
        <w:spacing w:after="10" w:line="340" w:lineRule="atLeast"/>
        <w:ind w:left="5392"/>
        <w:rPr>
          <w:rFonts w:asciiTheme="minorEastAsia" w:eastAsiaTheme="minorEastAsia" w:hAnsiTheme="minorEastAsia" w:cs="Arial"/>
          <w:sz w:val="21"/>
          <w:szCs w:val="21"/>
          <w:lang w:val="de-CH" w:eastAsia="zh-CN"/>
        </w:rPr>
      </w:pPr>
    </w:p>
    <w:p w:rsidR="00EF7E71" w:rsidRPr="00807C3B" w:rsidRDefault="00EF7E71" w:rsidP="00642DF1">
      <w:pPr>
        <w:pStyle w:val="Endofdocument"/>
        <w:spacing w:after="10" w:line="340" w:lineRule="atLeast"/>
        <w:ind w:left="5392"/>
        <w:rPr>
          <w:rFonts w:asciiTheme="minorEastAsia" w:eastAsiaTheme="minorEastAsia" w:hAnsiTheme="minorEastAsia" w:cs="Arial"/>
          <w:sz w:val="21"/>
          <w:szCs w:val="21"/>
          <w:lang w:val="de-CH" w:eastAsia="zh-CN"/>
        </w:rPr>
        <w:sectPr w:rsidR="00EF7E71" w:rsidRPr="00807C3B" w:rsidSect="00A372D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p>
    <w:p w:rsidR="00EF7E71" w:rsidRPr="007C782F" w:rsidRDefault="004C4A8E"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版权使用者</w:t>
      </w:r>
      <w:r w:rsidR="000124BD" w:rsidRPr="000124BD">
        <w:rPr>
          <w:rFonts w:ascii="KaiTi" w:eastAsia="KaiTi" w:hAnsi="KaiTi" w:hint="eastAsia"/>
          <w:sz w:val="21"/>
          <w:szCs w:val="21"/>
        </w:rPr>
        <w:t>权利全球专家网络</w:t>
      </w:r>
    </w:p>
    <w:p w:rsidR="00EF7E71" w:rsidRPr="00807C3B" w:rsidRDefault="004C4A8E" w:rsidP="006060E6">
      <w:pPr>
        <w:spacing w:afterLines="100" w:after="240" w:line="340" w:lineRule="atLeast"/>
        <w:ind w:firstLineChars="200" w:firstLine="420"/>
        <w:jc w:val="both"/>
        <w:rPr>
          <w:rFonts w:asciiTheme="minorEastAsia" w:eastAsiaTheme="minorEastAsia" w:hAnsiTheme="minorEastAsia"/>
          <w:sz w:val="21"/>
          <w:szCs w:val="21"/>
          <w:u w:val="single"/>
        </w:rPr>
      </w:pPr>
      <w:r w:rsidRPr="00807C3B">
        <w:rPr>
          <w:rFonts w:asciiTheme="minorEastAsia" w:eastAsiaTheme="minorEastAsia" w:hAnsiTheme="minorEastAsia" w:hint="eastAsia"/>
          <w:sz w:val="21"/>
          <w:szCs w:val="21"/>
        </w:rPr>
        <w:t>版权使用者权利</w:t>
      </w:r>
      <w:r w:rsidR="000124BD" w:rsidRPr="00807C3B">
        <w:rPr>
          <w:rFonts w:asciiTheme="minorEastAsia" w:eastAsiaTheme="minorEastAsia" w:hAnsiTheme="minorEastAsia" w:hint="eastAsia"/>
          <w:sz w:val="21"/>
          <w:szCs w:val="21"/>
        </w:rPr>
        <w:t>全球专家网络是一个由来自30多个国家的</w:t>
      </w:r>
      <w:r w:rsidRPr="00807C3B">
        <w:rPr>
          <w:rFonts w:asciiTheme="minorEastAsia" w:eastAsiaTheme="minorEastAsia" w:hAnsiTheme="minorEastAsia" w:hint="eastAsia"/>
          <w:sz w:val="21"/>
          <w:szCs w:val="21"/>
        </w:rPr>
        <w:t>一百</w:t>
      </w:r>
      <w:r w:rsidR="000124BD" w:rsidRPr="00807C3B">
        <w:rPr>
          <w:rFonts w:asciiTheme="minorEastAsia" w:eastAsiaTheme="minorEastAsia" w:hAnsiTheme="minorEastAsia" w:hint="eastAsia"/>
          <w:sz w:val="21"/>
          <w:szCs w:val="21"/>
        </w:rPr>
        <w:t>多名版权学者和专家组成的网络，就国内和国际版权法中</w:t>
      </w:r>
      <w:r w:rsidR="000124BD" w:rsidRPr="00807C3B">
        <w:rPr>
          <w:rFonts w:asciiTheme="minorEastAsia" w:eastAsiaTheme="minorEastAsia" w:hAnsiTheme="minorEastAsia" w:hint="eastAsia"/>
          <w:bCs/>
          <w:sz w:val="21"/>
          <w:szCs w:val="21"/>
        </w:rPr>
        <w:t>“</w:t>
      </w:r>
      <w:r w:rsidRPr="00807C3B">
        <w:rPr>
          <w:rFonts w:asciiTheme="minorEastAsia" w:eastAsiaTheme="minorEastAsia" w:hAnsiTheme="minorEastAsia" w:hint="eastAsia"/>
          <w:bCs/>
          <w:sz w:val="21"/>
          <w:szCs w:val="21"/>
        </w:rPr>
        <w:t>使用者</w:t>
      </w:r>
      <w:r w:rsidR="00A82B4E" w:rsidRPr="00807C3B">
        <w:rPr>
          <w:rFonts w:asciiTheme="minorEastAsia" w:eastAsiaTheme="minorEastAsia" w:hAnsiTheme="minorEastAsia" w:hint="eastAsia"/>
          <w:bCs/>
          <w:sz w:val="21"/>
          <w:szCs w:val="21"/>
        </w:rPr>
        <w:t>权利”</w:t>
      </w:r>
      <w:r w:rsidR="00A82B4E" w:rsidRPr="00807C3B">
        <w:rPr>
          <w:rFonts w:asciiTheme="minorEastAsia" w:eastAsiaTheme="minorEastAsia" w:hAnsiTheme="minorEastAsia" w:hint="eastAsia"/>
          <w:sz w:val="21"/>
          <w:szCs w:val="21"/>
        </w:rPr>
        <w:t>的价值</w:t>
      </w:r>
      <w:r w:rsidR="004E3AF3" w:rsidRPr="00807C3B">
        <w:rPr>
          <w:rFonts w:asciiTheme="minorEastAsia" w:eastAsiaTheme="minorEastAsia" w:hAnsiTheme="minorEastAsia" w:hint="eastAsia"/>
          <w:sz w:val="21"/>
          <w:szCs w:val="21"/>
        </w:rPr>
        <w:t>开展</w:t>
      </w:r>
      <w:r w:rsidR="000124BD" w:rsidRPr="00807C3B">
        <w:rPr>
          <w:rFonts w:asciiTheme="minorEastAsia" w:eastAsiaTheme="minorEastAsia" w:hAnsiTheme="minorEastAsia" w:hint="eastAsia"/>
          <w:sz w:val="21"/>
          <w:szCs w:val="21"/>
        </w:rPr>
        <w:t>研究</w:t>
      </w:r>
      <w:r w:rsidR="00A82B4E" w:rsidRPr="00807C3B">
        <w:rPr>
          <w:rFonts w:asciiTheme="minorEastAsia" w:eastAsiaTheme="minorEastAsia" w:hAnsiTheme="minorEastAsia" w:hint="eastAsia"/>
          <w:sz w:val="21"/>
          <w:szCs w:val="21"/>
        </w:rPr>
        <w:t>和</w:t>
      </w:r>
      <w:r w:rsidR="004E3AF3" w:rsidRPr="00807C3B">
        <w:rPr>
          <w:rFonts w:asciiTheme="minorEastAsia" w:eastAsiaTheme="minorEastAsia" w:hAnsiTheme="minorEastAsia" w:hint="eastAsia"/>
          <w:sz w:val="21"/>
          <w:szCs w:val="21"/>
        </w:rPr>
        <w:t>提供</w:t>
      </w:r>
      <w:r w:rsidR="0032489F" w:rsidRPr="00807C3B">
        <w:rPr>
          <w:rFonts w:asciiTheme="minorEastAsia" w:eastAsiaTheme="minorEastAsia" w:hAnsiTheme="minorEastAsia" w:hint="eastAsia"/>
          <w:sz w:val="21"/>
          <w:szCs w:val="21"/>
        </w:rPr>
        <w:t>公开证词</w:t>
      </w:r>
      <w:r w:rsidR="000124BD" w:rsidRPr="00807C3B">
        <w:rPr>
          <w:rFonts w:asciiTheme="minorEastAsia" w:eastAsiaTheme="minorEastAsia" w:hAnsiTheme="minorEastAsia" w:hint="eastAsia"/>
          <w:sz w:val="21"/>
          <w:szCs w:val="21"/>
        </w:rPr>
        <w:t>。</w:t>
      </w:r>
    </w:p>
    <w:p w:rsidR="00EF7E71" w:rsidRPr="007C782F" w:rsidRDefault="00153BDA"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444F65" w:rsidP="00C66266">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 xml:space="preserve">Sean Flynn, Director, </w:t>
      </w:r>
      <w:r w:rsidR="003D22A4" w:rsidRPr="00807C3B">
        <w:rPr>
          <w:rFonts w:asciiTheme="minorEastAsia" w:eastAsiaTheme="minorEastAsia" w:hAnsiTheme="minorEastAsia"/>
          <w:sz w:val="21"/>
          <w:szCs w:val="21"/>
        </w:rPr>
        <w:t>PIJIP</w:t>
      </w:r>
    </w:p>
    <w:p w:rsidR="00EF7E71" w:rsidRPr="00807C3B" w:rsidRDefault="00EF7E71" w:rsidP="00C66266">
      <w:pPr>
        <w:tabs>
          <w:tab w:val="left" w:pos="5245"/>
        </w:tabs>
        <w:spacing w:line="340" w:lineRule="atLeast"/>
        <w:rPr>
          <w:rFonts w:asciiTheme="minorEastAsia" w:eastAsiaTheme="minorEastAsia" w:hAnsiTheme="minorEastAsia"/>
          <w:sz w:val="21"/>
          <w:szCs w:val="21"/>
        </w:rPr>
      </w:pPr>
    </w:p>
    <w:p w:rsidR="006E019A" w:rsidRPr="00807C3B" w:rsidRDefault="006E019A" w:rsidP="006E019A">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4300 Nebraska Ave NW</w:t>
      </w:r>
    </w:p>
    <w:p w:rsidR="006E019A" w:rsidRPr="00807C3B" w:rsidRDefault="006E019A" w:rsidP="006E019A">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Washington DC, 20016, USA</w:t>
      </w:r>
    </w:p>
    <w:p w:rsidR="00EF7E71" w:rsidRPr="00807C3B" w:rsidRDefault="006E019A" w:rsidP="006E019A">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sz w:val="21"/>
          <w:szCs w:val="21"/>
        </w:rPr>
        <w:t>Office 205, PIJIP</w:t>
      </w:r>
      <w:r w:rsidR="00153BDA" w:rsidRPr="00807C3B">
        <w:rPr>
          <w:rFonts w:asciiTheme="minorEastAsia" w:eastAsiaTheme="minorEastAsia" w:hAnsiTheme="minorEastAsia" w:hint="eastAsia"/>
          <w:sz w:val="21"/>
          <w:szCs w:val="21"/>
        </w:rPr>
        <w:t>（美国）</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07C3B" w:rsidRDefault="00153BDA" w:rsidP="00C66266">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lang w:val="it-IT"/>
        </w:rPr>
        <w:t>电话：</w:t>
      </w:r>
      <w:r w:rsidR="006E019A" w:rsidRPr="00807C3B">
        <w:rPr>
          <w:rFonts w:asciiTheme="minorEastAsia" w:eastAsiaTheme="minorEastAsia" w:hAnsiTheme="minorEastAsia"/>
          <w:sz w:val="21"/>
          <w:szCs w:val="21"/>
          <w:lang w:val="it-IT"/>
        </w:rPr>
        <w:t>+1 202 274 400 / +1 571-417-8589</w:t>
      </w:r>
    </w:p>
    <w:p w:rsidR="00EF7E71" w:rsidRPr="00807C3B" w:rsidRDefault="00153BDA" w:rsidP="00C66266">
      <w:pPr>
        <w:spacing w:line="340" w:lineRule="atLeast"/>
        <w:rPr>
          <w:rStyle w:val="Hyperlink"/>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rPr>
        <w:t>电子邮件</w:t>
      </w:r>
      <w:r w:rsidRPr="00807C3B">
        <w:rPr>
          <w:rFonts w:asciiTheme="minorEastAsia" w:eastAsiaTheme="minorEastAsia" w:hAnsiTheme="minorEastAsia" w:hint="eastAsia"/>
          <w:sz w:val="21"/>
          <w:szCs w:val="21"/>
          <w:lang w:val="it-IT"/>
        </w:rPr>
        <w:t>：</w:t>
      </w:r>
      <w:r w:rsidR="00AE14BE" w:rsidRPr="00807C3B">
        <w:rPr>
          <w:rFonts w:asciiTheme="minorEastAsia" w:eastAsiaTheme="minorEastAsia" w:hAnsiTheme="minorEastAsia"/>
          <w:sz w:val="21"/>
          <w:szCs w:val="21"/>
        </w:rPr>
        <w:fldChar w:fldCharType="begin"/>
      </w:r>
      <w:r w:rsidR="00AE14BE" w:rsidRPr="00807C3B">
        <w:rPr>
          <w:rFonts w:asciiTheme="minorEastAsia" w:eastAsiaTheme="minorEastAsia" w:hAnsiTheme="minorEastAsia"/>
          <w:sz w:val="21"/>
          <w:szCs w:val="21"/>
          <w:lang w:val="it-IT"/>
        </w:rPr>
        <w:instrText xml:space="preserve"> HYPERLINK "mailto:mrasenberger@authorsguild.org" \o "Email address" </w:instrText>
      </w:r>
      <w:r w:rsidR="00AE14BE" w:rsidRPr="00807C3B">
        <w:rPr>
          <w:rFonts w:asciiTheme="minorEastAsia" w:eastAsiaTheme="minorEastAsia" w:hAnsiTheme="minorEastAsia"/>
          <w:sz w:val="21"/>
          <w:szCs w:val="21"/>
        </w:rPr>
        <w:fldChar w:fldCharType="separate"/>
      </w:r>
      <w:hyperlink r:id="rId20" w:history="1">
        <w:r w:rsidR="006E019A" w:rsidRPr="006060E6">
          <w:rPr>
            <w:rStyle w:val="Hyperlink"/>
            <w:rFonts w:ascii="SimSun" w:hAnsi="SimSun"/>
            <w:sz w:val="21"/>
          </w:rPr>
          <w:t>andres@wcl.american.edu</w:t>
        </w:r>
      </w:hyperlink>
    </w:p>
    <w:p w:rsidR="00EF7E71" w:rsidRPr="007866B5" w:rsidRDefault="00AE14BE" w:rsidP="007866B5">
      <w:pPr>
        <w:pStyle w:val="Endofdocument"/>
        <w:overflowPunct w:val="0"/>
        <w:spacing w:before="720" w:afterLines="50" w:line="340" w:lineRule="atLeast"/>
        <w:contextualSpacing w:val="0"/>
        <w:rPr>
          <w:rFonts w:ascii="KaiTi" w:eastAsia="KaiTi" w:hAnsi="KaiTi" w:cs="Arial"/>
          <w:sz w:val="21"/>
          <w:szCs w:val="21"/>
          <w:lang w:val="de-CH" w:eastAsia="zh-CN"/>
        </w:rPr>
      </w:pPr>
      <w:r w:rsidRPr="00807C3B">
        <w:rPr>
          <w:rFonts w:asciiTheme="minorEastAsia" w:eastAsiaTheme="minorEastAsia" w:hAnsiTheme="minorEastAsia"/>
          <w:sz w:val="21"/>
          <w:szCs w:val="21"/>
        </w:rPr>
        <w:fldChar w:fldCharType="end"/>
      </w:r>
      <w:r w:rsidR="00EF7E71" w:rsidRPr="007866B5">
        <w:rPr>
          <w:rFonts w:ascii="KaiTi" w:eastAsia="KaiTi" w:hAnsi="KaiTi" w:cs="Arial"/>
          <w:sz w:val="21"/>
          <w:szCs w:val="21"/>
          <w:lang w:val="de-CH" w:eastAsia="zh-CN"/>
        </w:rPr>
        <w:t>[</w:t>
      </w:r>
      <w:r w:rsidR="00153BDA" w:rsidRPr="007866B5">
        <w:rPr>
          <w:rFonts w:ascii="KaiTi" w:eastAsia="KaiTi" w:hAnsi="KaiTi" w:cs="Arial" w:hint="eastAsia"/>
          <w:sz w:val="21"/>
          <w:szCs w:val="21"/>
          <w:lang w:val="de-CH" w:eastAsia="zh-CN"/>
        </w:rPr>
        <w:t>后接附件三</w:t>
      </w:r>
      <w:r w:rsidR="00EF7E71" w:rsidRPr="007866B5">
        <w:rPr>
          <w:rFonts w:ascii="KaiTi" w:eastAsia="KaiTi" w:hAnsi="KaiTi" w:cs="Arial"/>
          <w:sz w:val="21"/>
          <w:szCs w:val="21"/>
          <w:lang w:val="de-CH" w:eastAsia="zh-CN"/>
        </w:rPr>
        <w:t>]</w:t>
      </w:r>
    </w:p>
    <w:p w:rsidR="00EF7E71" w:rsidRPr="00807C3B" w:rsidRDefault="00EF7E71" w:rsidP="00642DF1">
      <w:pPr>
        <w:pStyle w:val="Endofdocument"/>
        <w:spacing w:after="10" w:line="340" w:lineRule="atLeast"/>
        <w:ind w:left="5392"/>
        <w:rPr>
          <w:rFonts w:asciiTheme="minorEastAsia" w:eastAsiaTheme="minorEastAsia" w:hAnsiTheme="minorEastAsia" w:cs="Arial"/>
          <w:sz w:val="21"/>
          <w:szCs w:val="21"/>
          <w:lang w:eastAsia="zh-CN"/>
        </w:rPr>
      </w:pPr>
    </w:p>
    <w:p w:rsidR="00EF7E71" w:rsidRPr="00807C3B" w:rsidRDefault="00EF7E71" w:rsidP="00642DF1">
      <w:pPr>
        <w:pStyle w:val="Endofdocument"/>
        <w:spacing w:after="10" w:line="340" w:lineRule="atLeast"/>
        <w:ind w:left="5392"/>
        <w:rPr>
          <w:rFonts w:asciiTheme="minorEastAsia" w:eastAsiaTheme="minorEastAsia" w:hAnsiTheme="minorEastAsia" w:cs="Arial"/>
          <w:sz w:val="21"/>
          <w:szCs w:val="21"/>
          <w:lang w:eastAsia="zh-CN"/>
        </w:rPr>
        <w:sectPr w:rsidR="00EF7E71" w:rsidRPr="00807C3B" w:rsidSect="00A372D8">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pPr>
    </w:p>
    <w:p w:rsidR="00EF7E71" w:rsidRPr="007C782F" w:rsidRDefault="00680E9C"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知识产权研究所（</w:t>
      </w:r>
      <w:r w:rsidRPr="00680E9C">
        <w:rPr>
          <w:rFonts w:ascii="KaiTi" w:eastAsia="KaiTi" w:hAnsi="KaiTi"/>
          <w:sz w:val="21"/>
          <w:szCs w:val="21"/>
        </w:rPr>
        <w:t>IPI</w:t>
      </w:r>
      <w:r>
        <w:rPr>
          <w:rFonts w:ascii="KaiTi" w:eastAsia="KaiTi" w:hAnsi="KaiTi" w:hint="eastAsia"/>
          <w:sz w:val="21"/>
          <w:szCs w:val="21"/>
        </w:rPr>
        <w:t>）</w:t>
      </w:r>
    </w:p>
    <w:p w:rsidR="00EF7E71" w:rsidRPr="00807C3B" w:rsidRDefault="009F1268" w:rsidP="006060E6">
      <w:pPr>
        <w:spacing w:afterLines="100" w:after="240" w:line="340" w:lineRule="atLeast"/>
        <w:ind w:firstLineChars="200" w:firstLine="420"/>
        <w:jc w:val="both"/>
        <w:rPr>
          <w:rFonts w:asciiTheme="minorEastAsia" w:eastAsiaTheme="minorEastAsia" w:hAnsiTheme="minorEastAsia"/>
          <w:bCs/>
          <w:sz w:val="21"/>
          <w:szCs w:val="21"/>
        </w:rPr>
      </w:pPr>
      <w:r w:rsidRPr="00807C3B">
        <w:rPr>
          <w:rFonts w:asciiTheme="minorEastAsia" w:eastAsiaTheme="minorEastAsia" w:hAnsiTheme="minorEastAsia" w:hint="eastAsia"/>
          <w:bCs/>
          <w:sz w:val="21"/>
          <w:szCs w:val="21"/>
        </w:rPr>
        <w:t>IPI成立于2004</w:t>
      </w:r>
      <w:r w:rsidR="000B45CE" w:rsidRPr="00807C3B">
        <w:rPr>
          <w:rFonts w:asciiTheme="minorEastAsia" w:eastAsiaTheme="minorEastAsia" w:hAnsiTheme="minorEastAsia" w:hint="eastAsia"/>
          <w:bCs/>
          <w:sz w:val="21"/>
          <w:szCs w:val="21"/>
        </w:rPr>
        <w:t>年，是一家</w:t>
      </w:r>
      <w:r w:rsidRPr="00807C3B">
        <w:rPr>
          <w:rFonts w:asciiTheme="minorEastAsia" w:eastAsiaTheme="minorEastAsia" w:hAnsiTheme="minorEastAsia" w:hint="eastAsia"/>
          <w:bCs/>
          <w:sz w:val="21"/>
          <w:szCs w:val="21"/>
        </w:rPr>
        <w:t>研究、培训和咨询机构，在知识产权法、版权、互联网法和数据治理领域开展工作。IPI是一个非政府组织。IPI的主要研究活动集中在版权的限制与例外、数字化以及最近的数据治理和人工智能方面。IPI组织培训和讲座，</w:t>
      </w:r>
      <w:r w:rsidR="004E3AF3" w:rsidRPr="00807C3B">
        <w:rPr>
          <w:rFonts w:asciiTheme="minorEastAsia" w:eastAsiaTheme="minorEastAsia" w:hAnsiTheme="minorEastAsia" w:hint="eastAsia"/>
          <w:bCs/>
          <w:sz w:val="21"/>
          <w:szCs w:val="21"/>
        </w:rPr>
        <w:t>并</w:t>
      </w:r>
      <w:r w:rsidRPr="00807C3B">
        <w:rPr>
          <w:rFonts w:asciiTheme="minorEastAsia" w:eastAsiaTheme="minorEastAsia" w:hAnsiTheme="minorEastAsia" w:hint="eastAsia"/>
          <w:bCs/>
          <w:sz w:val="21"/>
          <w:szCs w:val="21"/>
        </w:rPr>
        <w:t>支持公共利益机构在研究和教育方面的宣传工作。IPI位于斯洛文尼亚的卢布尔雅那，其活动集中在斯洛文尼亚和欧盟</w:t>
      </w:r>
      <w:r w:rsidR="00153BDA" w:rsidRPr="00807C3B">
        <w:rPr>
          <w:rFonts w:asciiTheme="minorEastAsia" w:eastAsiaTheme="minorEastAsia" w:hAnsiTheme="minorEastAsia" w:hint="eastAsia"/>
          <w:bCs/>
          <w:sz w:val="21"/>
          <w:szCs w:val="21"/>
        </w:rPr>
        <w:t>。</w:t>
      </w:r>
    </w:p>
    <w:p w:rsidR="00EF7E71" w:rsidRPr="007C782F" w:rsidRDefault="007C782F" w:rsidP="006060E6">
      <w:pPr>
        <w:spacing w:afterLines="100" w:after="240" w:line="340" w:lineRule="atLeast"/>
        <w:jc w:val="both"/>
        <w:rPr>
          <w:rFonts w:ascii="KaiTi" w:eastAsia="KaiTi" w:hAnsi="KaiTi"/>
          <w:bCs/>
          <w:sz w:val="21"/>
          <w:szCs w:val="21"/>
        </w:rPr>
      </w:pPr>
      <w:r>
        <w:rPr>
          <w:rFonts w:ascii="KaiTi" w:eastAsia="KaiTi" w:hAnsi="KaiTi" w:hint="eastAsia"/>
          <w:bCs/>
          <w:sz w:val="21"/>
          <w:szCs w:val="21"/>
        </w:rPr>
        <w:t>详细联系方式：</w:t>
      </w:r>
    </w:p>
    <w:p w:rsidR="00EF7E71" w:rsidRPr="00807C3B" w:rsidRDefault="009F1268" w:rsidP="00C66266">
      <w:pPr>
        <w:spacing w:line="340" w:lineRule="atLeast"/>
        <w:rPr>
          <w:rFonts w:asciiTheme="minorEastAsia" w:eastAsiaTheme="minorEastAsia" w:hAnsiTheme="minorEastAsia"/>
          <w:sz w:val="21"/>
          <w:szCs w:val="21"/>
          <w:lang w:val="de-CH"/>
        </w:rPr>
      </w:pPr>
      <w:r w:rsidRPr="00807C3B">
        <w:rPr>
          <w:rFonts w:asciiTheme="minorEastAsia" w:eastAsiaTheme="minorEastAsia" w:hAnsiTheme="minorEastAsia"/>
          <w:sz w:val="21"/>
          <w:szCs w:val="21"/>
          <w:lang w:val="fi-FI"/>
        </w:rPr>
        <w:t>Dr. Maja Bogataj Jan</w:t>
      </w:r>
      <w:r w:rsidRPr="00807C3B">
        <w:rPr>
          <w:rFonts w:ascii="Cambria" w:eastAsiaTheme="minorEastAsia" w:hAnsi="Cambria" w:cs="Cambria"/>
          <w:sz w:val="21"/>
          <w:szCs w:val="21"/>
          <w:lang w:val="fi-FI"/>
        </w:rPr>
        <w:t>č</w:t>
      </w:r>
      <w:r w:rsidRPr="00807C3B">
        <w:rPr>
          <w:rFonts w:asciiTheme="minorEastAsia" w:eastAsiaTheme="minorEastAsia" w:hAnsiTheme="minorEastAsia"/>
          <w:sz w:val="21"/>
          <w:szCs w:val="21"/>
          <w:lang w:val="fi-FI"/>
        </w:rPr>
        <w:t>i</w:t>
      </w:r>
      <w:r w:rsidRPr="00807C3B">
        <w:rPr>
          <w:rFonts w:ascii="Cambria" w:eastAsiaTheme="minorEastAsia" w:hAnsi="Cambria" w:cs="Cambria"/>
          <w:sz w:val="21"/>
          <w:szCs w:val="21"/>
          <w:lang w:val="fi-FI"/>
        </w:rPr>
        <w:t>č</w:t>
      </w:r>
    </w:p>
    <w:p w:rsidR="00EF7E71" w:rsidRPr="00807C3B" w:rsidRDefault="00EF7E71" w:rsidP="00C66266">
      <w:pPr>
        <w:spacing w:line="340" w:lineRule="atLeast"/>
        <w:rPr>
          <w:rFonts w:asciiTheme="minorEastAsia" w:eastAsiaTheme="minorEastAsia" w:hAnsiTheme="minorEastAsia"/>
          <w:sz w:val="21"/>
          <w:szCs w:val="21"/>
          <w:lang w:val="de-CH"/>
        </w:rPr>
      </w:pPr>
    </w:p>
    <w:p w:rsidR="009F1268" w:rsidRPr="00807C3B" w:rsidRDefault="009F1268" w:rsidP="009F1268">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Dalmatinova ulica 2</w:t>
      </w:r>
    </w:p>
    <w:p w:rsidR="009F1268" w:rsidRPr="00807C3B" w:rsidRDefault="009F1268" w:rsidP="009F1268">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1000 Ljubljana</w:t>
      </w:r>
    </w:p>
    <w:p w:rsidR="00EF7E71" w:rsidRPr="00807C3B" w:rsidRDefault="009F1268" w:rsidP="009F1268">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sz w:val="21"/>
          <w:szCs w:val="21"/>
          <w:lang w:val="fi-FI"/>
        </w:rPr>
        <w:t>Slovenia</w:t>
      </w:r>
      <w:r w:rsidR="00153BDA" w:rsidRPr="00807C3B">
        <w:rPr>
          <w:rFonts w:asciiTheme="minorEastAsia" w:eastAsiaTheme="minorEastAsia" w:hAnsiTheme="minorEastAsia" w:hint="eastAsia"/>
          <w:sz w:val="21"/>
          <w:szCs w:val="21"/>
          <w:lang w:val="fi-FI"/>
        </w:rPr>
        <w:t>（</w:t>
      </w:r>
      <w:r w:rsidRPr="00807C3B">
        <w:rPr>
          <w:rFonts w:asciiTheme="minorEastAsia" w:eastAsiaTheme="minorEastAsia" w:hAnsiTheme="minorEastAsia" w:hint="eastAsia"/>
          <w:sz w:val="21"/>
          <w:szCs w:val="21"/>
          <w:lang w:val="fi-FI"/>
        </w:rPr>
        <w:t>斯洛文尼亚</w:t>
      </w:r>
      <w:r w:rsidR="00153BDA" w:rsidRPr="00807C3B">
        <w:rPr>
          <w:rFonts w:asciiTheme="minorEastAsia" w:eastAsiaTheme="minorEastAsia" w:hAnsiTheme="minorEastAsia" w:hint="eastAsia"/>
          <w:sz w:val="21"/>
          <w:szCs w:val="21"/>
          <w:lang w:val="fi-FI"/>
        </w:rPr>
        <w:t>）</w:t>
      </w:r>
    </w:p>
    <w:p w:rsidR="00EF7E71" w:rsidRPr="00807C3B" w:rsidRDefault="00EF7E71" w:rsidP="00C66266">
      <w:pPr>
        <w:spacing w:line="340" w:lineRule="atLeast"/>
        <w:rPr>
          <w:rFonts w:asciiTheme="minorEastAsia" w:eastAsiaTheme="minorEastAsia" w:hAnsiTheme="minorEastAsia"/>
          <w:sz w:val="21"/>
          <w:szCs w:val="21"/>
          <w:lang w:val="fi-FI"/>
        </w:rPr>
      </w:pPr>
    </w:p>
    <w:p w:rsidR="00EF7E71" w:rsidRPr="00807C3B" w:rsidRDefault="00153BDA" w:rsidP="00C66266">
      <w:pPr>
        <w:spacing w:line="340" w:lineRule="atLeast"/>
        <w:rPr>
          <w:rFonts w:asciiTheme="minorEastAsia" w:eastAsiaTheme="minorEastAsia" w:hAnsiTheme="minorEastAsia"/>
          <w:sz w:val="21"/>
          <w:szCs w:val="21"/>
          <w:lang w:val="fi-FI"/>
        </w:rPr>
      </w:pPr>
      <w:r w:rsidRPr="00807C3B">
        <w:rPr>
          <w:rFonts w:asciiTheme="minorEastAsia" w:eastAsiaTheme="minorEastAsia" w:hAnsiTheme="minorEastAsia" w:hint="eastAsia"/>
          <w:sz w:val="21"/>
          <w:szCs w:val="21"/>
        </w:rPr>
        <w:t>电话</w:t>
      </w:r>
      <w:r w:rsidRPr="00807C3B">
        <w:rPr>
          <w:rFonts w:asciiTheme="minorEastAsia" w:eastAsiaTheme="minorEastAsia" w:hAnsiTheme="minorEastAsia" w:hint="eastAsia"/>
          <w:sz w:val="21"/>
          <w:szCs w:val="21"/>
          <w:lang w:val="fi-FI"/>
        </w:rPr>
        <w:t>：</w:t>
      </w:r>
      <w:r w:rsidR="009F1268" w:rsidRPr="00807C3B">
        <w:rPr>
          <w:rFonts w:asciiTheme="minorEastAsia" w:eastAsiaTheme="minorEastAsia" w:hAnsiTheme="minorEastAsia"/>
          <w:sz w:val="21"/>
          <w:szCs w:val="21"/>
          <w:lang w:val="fi-FI"/>
        </w:rPr>
        <w:t>+386 41733 625</w:t>
      </w:r>
    </w:p>
    <w:p w:rsidR="00EF7E71" w:rsidRPr="009F1268" w:rsidRDefault="00153BDA" w:rsidP="00C66266">
      <w:pPr>
        <w:spacing w:line="340" w:lineRule="atLeast"/>
        <w:rPr>
          <w:rFonts w:ascii="SimSun" w:hAnsi="SimSun"/>
          <w:sz w:val="21"/>
          <w:szCs w:val="21"/>
          <w:lang w:val="de-CH"/>
        </w:rPr>
      </w:pPr>
      <w:r w:rsidRPr="009F1268">
        <w:rPr>
          <w:rFonts w:ascii="SimSun" w:hAnsi="SimSun" w:hint="eastAsia"/>
          <w:sz w:val="21"/>
          <w:szCs w:val="21"/>
        </w:rPr>
        <w:t>电子邮件</w:t>
      </w:r>
      <w:r w:rsidRPr="009F1268">
        <w:rPr>
          <w:rFonts w:ascii="SimSun" w:hAnsi="SimSun" w:hint="eastAsia"/>
          <w:sz w:val="21"/>
          <w:szCs w:val="21"/>
          <w:lang w:val="fi-FI"/>
        </w:rPr>
        <w:t>：</w:t>
      </w:r>
      <w:hyperlink r:id="rId27" w:history="1">
        <w:r w:rsidR="009F1268" w:rsidRPr="00DC38A3">
          <w:rPr>
            <w:rStyle w:val="Hyperlink"/>
            <w:rFonts w:ascii="SimSun" w:hAnsi="SimSun"/>
            <w:sz w:val="21"/>
            <w:szCs w:val="22"/>
            <w:lang w:val="fi-FI"/>
          </w:rPr>
          <w:t>maja.bogataj@ipi.si</w:t>
        </w:r>
      </w:hyperlink>
    </w:p>
    <w:p w:rsidR="00254E4C" w:rsidRPr="009F1268" w:rsidRDefault="00153BDA" w:rsidP="00C66266">
      <w:pPr>
        <w:spacing w:line="340" w:lineRule="atLeast"/>
        <w:rPr>
          <w:rFonts w:ascii="SimSun" w:hAnsi="SimSun"/>
          <w:sz w:val="21"/>
          <w:szCs w:val="21"/>
          <w:lang w:val="fi-FI"/>
        </w:rPr>
      </w:pPr>
      <w:r w:rsidRPr="009F1268">
        <w:rPr>
          <w:rFonts w:ascii="SimSun" w:hAnsi="SimSun" w:hint="eastAsia"/>
          <w:sz w:val="21"/>
          <w:szCs w:val="21"/>
        </w:rPr>
        <w:t>网站</w:t>
      </w:r>
      <w:r w:rsidRPr="009F1268">
        <w:rPr>
          <w:rFonts w:ascii="SimSun" w:hAnsi="SimSun" w:hint="eastAsia"/>
          <w:sz w:val="21"/>
          <w:szCs w:val="21"/>
          <w:lang w:val="fi-FI"/>
        </w:rPr>
        <w:t>：</w:t>
      </w:r>
      <w:hyperlink r:id="rId28" w:history="1">
        <w:r w:rsidR="009F1268" w:rsidRPr="006060E6">
          <w:rPr>
            <w:rStyle w:val="Hyperlink"/>
            <w:rFonts w:ascii="SimSun" w:hAnsi="SimSun"/>
            <w:sz w:val="21"/>
            <w:szCs w:val="22"/>
            <w:lang w:val="de-CH"/>
          </w:rPr>
          <w:t>www.ipi.si/</w:t>
        </w:r>
      </w:hyperlink>
    </w:p>
    <w:p w:rsidR="00556D2D"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F82B25" w:rsidRPr="007866B5">
        <w:rPr>
          <w:rFonts w:ascii="KaiTi" w:eastAsia="KaiTi" w:hAnsi="KaiTi" w:cs="Arial" w:hint="eastAsia"/>
          <w:sz w:val="21"/>
          <w:szCs w:val="21"/>
          <w:lang w:val="de-CH" w:eastAsia="zh-CN"/>
        </w:rPr>
        <w:t>后接附件四</w:t>
      </w:r>
      <w:r w:rsidRPr="007866B5">
        <w:rPr>
          <w:rFonts w:ascii="KaiTi" w:eastAsia="KaiTi" w:hAnsi="KaiTi" w:cs="Arial"/>
          <w:sz w:val="21"/>
          <w:szCs w:val="21"/>
          <w:lang w:val="de-CH" w:eastAsia="zh-CN"/>
        </w:rPr>
        <w:t>]</w:t>
      </w:r>
    </w:p>
    <w:p w:rsidR="00DF04CD" w:rsidRPr="00807C3B" w:rsidRDefault="00DF04CD" w:rsidP="00642DF1">
      <w:pPr>
        <w:tabs>
          <w:tab w:val="left" w:pos="7290"/>
        </w:tabs>
        <w:spacing w:after="10" w:line="340" w:lineRule="atLeast"/>
        <w:ind w:left="7380"/>
        <w:rPr>
          <w:rFonts w:asciiTheme="minorEastAsia" w:eastAsiaTheme="minorEastAsia" w:hAnsiTheme="minorEastAsia"/>
          <w:sz w:val="21"/>
          <w:szCs w:val="21"/>
        </w:rPr>
      </w:pPr>
    </w:p>
    <w:p w:rsidR="00DF04CD" w:rsidRPr="00807C3B" w:rsidRDefault="00DF04CD" w:rsidP="00642DF1">
      <w:pPr>
        <w:tabs>
          <w:tab w:val="left" w:pos="7290"/>
        </w:tabs>
        <w:spacing w:after="10" w:line="340" w:lineRule="atLeast"/>
        <w:ind w:left="7380"/>
        <w:rPr>
          <w:rFonts w:asciiTheme="minorEastAsia" w:eastAsiaTheme="minorEastAsia" w:hAnsiTheme="minorEastAsia"/>
          <w:sz w:val="21"/>
          <w:szCs w:val="21"/>
        </w:rPr>
        <w:sectPr w:rsidR="00DF04CD" w:rsidRPr="00807C3B" w:rsidSect="00A372D8">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567" w:right="1134" w:bottom="1418" w:left="1418" w:header="510" w:footer="1021" w:gutter="0"/>
          <w:cols w:space="720"/>
          <w:titlePg/>
          <w:docGrid w:linePitch="299"/>
        </w:sectPr>
      </w:pPr>
    </w:p>
    <w:p w:rsidR="00EF7E71" w:rsidRPr="007C782F" w:rsidRDefault="00AC1D55"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捍卫</w:t>
      </w:r>
      <w:r w:rsidR="00C938A5" w:rsidRPr="00C938A5">
        <w:rPr>
          <w:rFonts w:ascii="KaiTi" w:eastAsia="KaiTi" w:hAnsi="KaiTi" w:hint="eastAsia"/>
          <w:sz w:val="21"/>
          <w:szCs w:val="21"/>
        </w:rPr>
        <w:t>数字权利网络</w:t>
      </w:r>
      <w:r>
        <w:rPr>
          <w:rFonts w:ascii="KaiTi" w:eastAsia="KaiTi" w:hAnsi="KaiTi" w:hint="eastAsia"/>
          <w:sz w:val="21"/>
          <w:szCs w:val="21"/>
        </w:rPr>
        <w:t>（</w:t>
      </w:r>
      <w:r w:rsidR="00C938A5" w:rsidRPr="00C938A5">
        <w:rPr>
          <w:rFonts w:ascii="KaiTi" w:eastAsia="KaiTi" w:hAnsi="KaiTi" w:hint="eastAsia"/>
          <w:sz w:val="21"/>
          <w:szCs w:val="21"/>
        </w:rPr>
        <w:t>R3D</w:t>
      </w:r>
      <w:r w:rsidR="00C938A5">
        <w:rPr>
          <w:rFonts w:ascii="KaiTi" w:eastAsia="KaiTi" w:hAnsi="KaiTi" w:hint="eastAsia"/>
          <w:sz w:val="21"/>
          <w:szCs w:val="21"/>
        </w:rPr>
        <w:t>）</w:t>
      </w:r>
    </w:p>
    <w:p w:rsidR="00C938A5" w:rsidRPr="00807C3B" w:rsidRDefault="00C938A5"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R3D是一个墨西哥组织，致力于捍卫和促进数字环境中的人权。自2014年以来，R3D利用应用研究、宣传、沟通和战略诉讼来促进数字环境中对人权的尊重，包括隐私权、言论自由、不</w:t>
      </w:r>
      <w:r w:rsidR="009A4C46" w:rsidRPr="00807C3B">
        <w:rPr>
          <w:rFonts w:asciiTheme="minorEastAsia" w:eastAsiaTheme="minorEastAsia" w:hAnsiTheme="minorEastAsia" w:hint="eastAsia"/>
          <w:sz w:val="21"/>
          <w:szCs w:val="21"/>
        </w:rPr>
        <w:t>歧视、获取信息和通信技术、获取知识及其他多项</w:t>
      </w:r>
      <w:r w:rsidRPr="00807C3B">
        <w:rPr>
          <w:rFonts w:asciiTheme="minorEastAsia" w:eastAsiaTheme="minorEastAsia" w:hAnsiTheme="minorEastAsia" w:hint="eastAsia"/>
          <w:sz w:val="21"/>
          <w:szCs w:val="21"/>
        </w:rPr>
        <w:t>权利。</w:t>
      </w:r>
    </w:p>
    <w:p w:rsidR="00732EFE" w:rsidRPr="00807C3B" w:rsidRDefault="00C938A5"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墨西哥国会、数据保护和电信监管</w:t>
      </w:r>
      <w:r w:rsidRPr="00807C3B">
        <w:rPr>
          <w:rFonts w:asciiTheme="minorEastAsia" w:eastAsiaTheme="minorEastAsia" w:hAnsiTheme="minorEastAsia" w:hint="eastAsia"/>
          <w:bCs/>
          <w:sz w:val="21"/>
          <w:szCs w:val="21"/>
        </w:rPr>
        <w:t>机构</w:t>
      </w:r>
      <w:r w:rsidRPr="00807C3B">
        <w:rPr>
          <w:rFonts w:asciiTheme="minorEastAsia" w:eastAsiaTheme="minorEastAsia" w:hAnsiTheme="minorEastAsia" w:hint="eastAsia"/>
          <w:sz w:val="21"/>
          <w:szCs w:val="21"/>
        </w:rPr>
        <w:t>以及美洲人权委员会、联合国人权系统和教科文组织等国际组织经常</w:t>
      </w:r>
      <w:r w:rsidR="00E84FAC" w:rsidRPr="00807C3B">
        <w:rPr>
          <w:rFonts w:asciiTheme="minorEastAsia" w:eastAsiaTheme="minorEastAsia" w:hAnsiTheme="minorEastAsia" w:hint="eastAsia"/>
          <w:sz w:val="21"/>
          <w:szCs w:val="21"/>
        </w:rPr>
        <w:t>向R3D</w:t>
      </w:r>
      <w:r w:rsidRPr="00807C3B">
        <w:rPr>
          <w:rFonts w:asciiTheme="minorEastAsia" w:eastAsiaTheme="minorEastAsia" w:hAnsiTheme="minorEastAsia" w:hint="eastAsia"/>
          <w:sz w:val="21"/>
          <w:szCs w:val="21"/>
        </w:rPr>
        <w:t>咨询</w:t>
      </w:r>
      <w:r w:rsidR="00E84FAC" w:rsidRPr="00807C3B">
        <w:rPr>
          <w:rFonts w:asciiTheme="minorEastAsia" w:eastAsiaTheme="minorEastAsia" w:hAnsiTheme="minorEastAsia" w:hint="eastAsia"/>
          <w:sz w:val="21"/>
          <w:szCs w:val="21"/>
        </w:rPr>
        <w:t>并</w:t>
      </w:r>
      <w:r w:rsidRPr="00807C3B">
        <w:rPr>
          <w:rFonts w:asciiTheme="minorEastAsia" w:eastAsiaTheme="minorEastAsia" w:hAnsiTheme="minorEastAsia" w:hint="eastAsia"/>
          <w:sz w:val="21"/>
          <w:szCs w:val="21"/>
        </w:rPr>
        <w:t>邀请</w:t>
      </w:r>
      <w:r w:rsidR="00E84FAC" w:rsidRPr="00807C3B">
        <w:rPr>
          <w:rFonts w:asciiTheme="minorEastAsia" w:eastAsiaTheme="minorEastAsia" w:hAnsiTheme="minorEastAsia" w:hint="eastAsia"/>
          <w:sz w:val="21"/>
          <w:szCs w:val="21"/>
        </w:rPr>
        <w:t>其</w:t>
      </w:r>
      <w:r w:rsidRPr="00807C3B">
        <w:rPr>
          <w:rFonts w:asciiTheme="minorEastAsia" w:eastAsiaTheme="minorEastAsia" w:hAnsiTheme="minorEastAsia" w:hint="eastAsia"/>
          <w:sz w:val="21"/>
          <w:szCs w:val="21"/>
        </w:rPr>
        <w:t>参与有关技术对人权影响的讨论。</w:t>
      </w:r>
    </w:p>
    <w:p w:rsidR="00EF7E71" w:rsidRPr="007C782F" w:rsidRDefault="00BD708B"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1546E8" w:rsidP="00C66266">
      <w:pPr>
        <w:spacing w:line="340" w:lineRule="atLeast"/>
        <w:rPr>
          <w:rFonts w:asciiTheme="minorEastAsia" w:eastAsiaTheme="minorEastAsia" w:hAnsiTheme="minorEastAsia"/>
          <w:sz w:val="21"/>
          <w:szCs w:val="21"/>
          <w:lang w:val="de-CH"/>
        </w:rPr>
      </w:pPr>
      <w:r w:rsidRPr="00807C3B">
        <w:rPr>
          <w:rFonts w:asciiTheme="minorEastAsia" w:eastAsiaTheme="minorEastAsia" w:hAnsiTheme="minorEastAsia" w:hint="eastAsia"/>
          <w:sz w:val="21"/>
          <w:szCs w:val="21"/>
        </w:rPr>
        <w:t>宣传干事</w:t>
      </w:r>
      <w:r w:rsidR="00DE138C" w:rsidRPr="00807C3B">
        <w:rPr>
          <w:rFonts w:asciiTheme="minorEastAsia" w:eastAsiaTheme="minorEastAsia" w:hAnsiTheme="minorEastAsia" w:hint="eastAsia"/>
          <w:sz w:val="21"/>
          <w:szCs w:val="21"/>
        </w:rPr>
        <w:t>：</w:t>
      </w:r>
    </w:p>
    <w:p w:rsidR="00EF7E71" w:rsidRPr="00807C3B" w:rsidRDefault="001546E8" w:rsidP="00C66266">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Iván Alejandro Martínez Montaño</w:t>
      </w:r>
    </w:p>
    <w:p w:rsidR="00EF7E71" w:rsidRPr="00807C3B" w:rsidRDefault="00EF7E71" w:rsidP="00C66266">
      <w:pPr>
        <w:spacing w:line="340" w:lineRule="atLeast"/>
        <w:rPr>
          <w:rFonts w:asciiTheme="minorEastAsia" w:eastAsiaTheme="minorEastAsia" w:hAnsiTheme="minorEastAsia"/>
          <w:sz w:val="21"/>
          <w:szCs w:val="21"/>
          <w:lang w:val="de-CH"/>
        </w:rPr>
      </w:pPr>
    </w:p>
    <w:p w:rsidR="001546E8" w:rsidRPr="00807C3B" w:rsidRDefault="001546E8" w:rsidP="001546E8">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San Ramón 14</w:t>
      </w:r>
    </w:p>
    <w:p w:rsidR="001546E8" w:rsidRPr="00807C3B" w:rsidRDefault="001546E8" w:rsidP="001546E8">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Colonia Del Valle</w:t>
      </w:r>
    </w:p>
    <w:p w:rsidR="001546E8" w:rsidRPr="00807C3B" w:rsidRDefault="001546E8" w:rsidP="001546E8">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Benito Juárez</w:t>
      </w:r>
    </w:p>
    <w:p w:rsidR="001546E8" w:rsidRPr="00807C3B" w:rsidRDefault="001546E8" w:rsidP="001546E8">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C.P. 03100</w:t>
      </w:r>
    </w:p>
    <w:p w:rsidR="00EF7E71" w:rsidRPr="00807C3B" w:rsidRDefault="001546E8" w:rsidP="001546E8">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Mexico</w:t>
      </w:r>
      <w:r w:rsidR="00BD708B" w:rsidRPr="00807C3B">
        <w:rPr>
          <w:rFonts w:asciiTheme="minorEastAsia" w:eastAsiaTheme="minorEastAsia" w:hAnsiTheme="minorEastAsia" w:hint="eastAsia"/>
          <w:sz w:val="21"/>
          <w:szCs w:val="21"/>
        </w:rPr>
        <w:t>（</w:t>
      </w:r>
      <w:r w:rsidRPr="00807C3B">
        <w:rPr>
          <w:rFonts w:asciiTheme="minorEastAsia" w:eastAsiaTheme="minorEastAsia" w:hAnsiTheme="minorEastAsia" w:hint="eastAsia"/>
          <w:sz w:val="21"/>
          <w:szCs w:val="21"/>
        </w:rPr>
        <w:t>墨西哥</w:t>
      </w:r>
      <w:r w:rsidR="00BD708B" w:rsidRPr="00807C3B">
        <w:rPr>
          <w:rFonts w:asciiTheme="minorEastAsia" w:eastAsiaTheme="minorEastAsia" w:hAnsiTheme="minorEastAsia" w:hint="eastAsia"/>
          <w:sz w:val="21"/>
          <w:szCs w:val="21"/>
        </w:rPr>
        <w:t>）</w:t>
      </w:r>
    </w:p>
    <w:p w:rsidR="00EF7E71" w:rsidRPr="00807C3B" w:rsidRDefault="00EF7E71" w:rsidP="00C66266">
      <w:pPr>
        <w:spacing w:line="340" w:lineRule="atLeast"/>
        <w:rPr>
          <w:rFonts w:asciiTheme="minorEastAsia" w:eastAsiaTheme="minorEastAsia" w:hAnsiTheme="minorEastAsia"/>
          <w:sz w:val="21"/>
          <w:szCs w:val="21"/>
        </w:rPr>
      </w:pPr>
    </w:p>
    <w:p w:rsidR="00EF7E71" w:rsidRPr="00807C3B" w:rsidRDefault="00BD708B" w:rsidP="00C66266">
      <w:pPr>
        <w:spacing w:line="340" w:lineRule="atLeas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电话：</w:t>
      </w:r>
      <w:r w:rsidR="001546E8" w:rsidRPr="00807C3B">
        <w:rPr>
          <w:rFonts w:asciiTheme="minorEastAsia" w:eastAsiaTheme="minorEastAsia" w:hAnsiTheme="minorEastAsia"/>
          <w:sz w:val="21"/>
          <w:szCs w:val="21"/>
        </w:rPr>
        <w:t>+52 5555041636</w:t>
      </w:r>
    </w:p>
    <w:p w:rsidR="00254E4C" w:rsidRPr="001546E8" w:rsidRDefault="00BD708B" w:rsidP="00C66266">
      <w:pPr>
        <w:spacing w:line="340" w:lineRule="atLeast"/>
        <w:rPr>
          <w:rFonts w:ascii="SimSun" w:hAnsi="SimSun"/>
          <w:sz w:val="21"/>
          <w:szCs w:val="21"/>
        </w:rPr>
      </w:pPr>
      <w:r w:rsidRPr="001546E8">
        <w:rPr>
          <w:rFonts w:ascii="SimSun" w:hAnsi="SimSun" w:hint="eastAsia"/>
          <w:sz w:val="21"/>
          <w:szCs w:val="21"/>
        </w:rPr>
        <w:t>电子邮件：</w:t>
      </w:r>
      <w:hyperlink r:id="rId35" w:history="1">
        <w:r w:rsidR="001546E8" w:rsidRPr="006060E6">
          <w:rPr>
            <w:rStyle w:val="Hyperlink"/>
            <w:rFonts w:ascii="SimSun" w:hAnsi="SimSun"/>
            <w:sz w:val="21"/>
            <w:szCs w:val="22"/>
          </w:rPr>
          <w:t>ivan@r3d.mx</w:t>
        </w:r>
      </w:hyperlink>
    </w:p>
    <w:p w:rsidR="00254E4C" w:rsidRPr="001546E8" w:rsidRDefault="00BD708B" w:rsidP="00C66266">
      <w:pPr>
        <w:pStyle w:val="BodyText"/>
        <w:spacing w:after="0" w:line="340" w:lineRule="atLeast"/>
        <w:rPr>
          <w:rFonts w:ascii="SimSun" w:hAnsi="SimSun"/>
          <w:sz w:val="21"/>
          <w:szCs w:val="21"/>
          <w:lang w:val="de-CH"/>
        </w:rPr>
      </w:pPr>
      <w:r w:rsidRPr="001546E8">
        <w:rPr>
          <w:rFonts w:ascii="SimSun" w:hAnsi="SimSun" w:hint="eastAsia"/>
          <w:sz w:val="21"/>
          <w:szCs w:val="21"/>
        </w:rPr>
        <w:t>网站</w:t>
      </w:r>
      <w:r w:rsidRPr="001546E8">
        <w:rPr>
          <w:rFonts w:ascii="SimSun" w:hAnsi="SimSun" w:hint="eastAsia"/>
          <w:sz w:val="21"/>
          <w:szCs w:val="21"/>
          <w:lang w:val="de-CH"/>
        </w:rPr>
        <w:t>：</w:t>
      </w:r>
      <w:hyperlink r:id="rId36" w:history="1">
        <w:r w:rsidR="001546E8" w:rsidRPr="006060E6">
          <w:rPr>
            <w:rStyle w:val="Hyperlink"/>
            <w:rFonts w:ascii="SimSun" w:hAnsi="SimSun"/>
            <w:sz w:val="21"/>
            <w:szCs w:val="22"/>
          </w:rPr>
          <w:t>https://r3d.mx</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7C5388" w:rsidRPr="007866B5">
        <w:rPr>
          <w:rFonts w:ascii="KaiTi" w:eastAsia="KaiTi" w:hAnsi="KaiTi" w:cs="Arial" w:hint="eastAsia"/>
          <w:sz w:val="21"/>
          <w:szCs w:val="21"/>
          <w:lang w:val="de-CH" w:eastAsia="zh-CN"/>
        </w:rPr>
        <w:t>后接附件五</w:t>
      </w:r>
      <w:r w:rsidRPr="007866B5">
        <w:rPr>
          <w:rFonts w:ascii="KaiTi" w:eastAsia="KaiTi" w:hAnsi="KaiTi" w:cs="Arial"/>
          <w:sz w:val="21"/>
          <w:szCs w:val="21"/>
          <w:lang w:val="de-CH" w:eastAsia="zh-CN"/>
        </w:rPr>
        <w:t>]</w:t>
      </w:r>
    </w:p>
    <w:p w:rsidR="00EF7E71" w:rsidRPr="00807C3B" w:rsidRDefault="00EF7E71" w:rsidP="00642DF1">
      <w:pPr>
        <w:pStyle w:val="BodyText"/>
        <w:spacing w:after="10" w:line="340" w:lineRule="atLeast"/>
        <w:rPr>
          <w:rFonts w:asciiTheme="minorEastAsia" w:eastAsiaTheme="minorEastAsia" w:hAnsiTheme="minorEastAsia"/>
          <w:i/>
          <w:iCs/>
          <w:sz w:val="21"/>
          <w:szCs w:val="21"/>
        </w:rPr>
      </w:pPr>
    </w:p>
    <w:p w:rsidR="00EF7E71" w:rsidRPr="00807C3B" w:rsidRDefault="00EF7E71" w:rsidP="00642DF1">
      <w:pPr>
        <w:pStyle w:val="BodyText"/>
        <w:spacing w:after="10" w:line="340" w:lineRule="atLeast"/>
        <w:rPr>
          <w:rFonts w:asciiTheme="minorEastAsia" w:eastAsiaTheme="minorEastAsia" w:hAnsiTheme="minorEastAsia"/>
          <w:i/>
          <w:iCs/>
          <w:sz w:val="21"/>
          <w:szCs w:val="21"/>
        </w:rPr>
        <w:sectPr w:rsidR="00EF7E71" w:rsidRPr="00807C3B" w:rsidSect="00A372D8">
          <w:headerReference w:type="first" r:id="rId37"/>
          <w:endnotePr>
            <w:numFmt w:val="decimal"/>
          </w:endnotePr>
          <w:pgSz w:w="11907" w:h="16840" w:code="9"/>
          <w:pgMar w:top="567" w:right="1134" w:bottom="1418" w:left="1418" w:header="510" w:footer="1021" w:gutter="0"/>
          <w:cols w:space="720"/>
          <w:titlePg/>
          <w:docGrid w:linePitch="299"/>
        </w:sectPr>
      </w:pPr>
    </w:p>
    <w:p w:rsidR="00EF7E71" w:rsidRPr="007C782F" w:rsidRDefault="002525BA" w:rsidP="006060E6">
      <w:pPr>
        <w:keepNext/>
        <w:spacing w:beforeLines="50" w:before="120" w:afterLines="100" w:after="240" w:line="340" w:lineRule="atLeast"/>
        <w:jc w:val="both"/>
        <w:rPr>
          <w:rFonts w:ascii="KaiTi" w:eastAsia="KaiTi" w:hAnsi="KaiTi"/>
          <w:sz w:val="21"/>
          <w:szCs w:val="21"/>
        </w:rPr>
      </w:pPr>
      <w:r w:rsidRPr="002525BA">
        <w:rPr>
          <w:rFonts w:ascii="KaiTi" w:eastAsia="KaiTi" w:hAnsi="KaiTi" w:hint="eastAsia"/>
          <w:sz w:val="21"/>
          <w:szCs w:val="21"/>
        </w:rPr>
        <w:lastRenderedPageBreak/>
        <w:t>阿根廷演员</w:t>
      </w:r>
      <w:r w:rsidR="006F3684">
        <w:rPr>
          <w:rFonts w:ascii="KaiTi" w:eastAsia="KaiTi" w:hAnsi="KaiTi" w:hint="eastAsia"/>
          <w:sz w:val="21"/>
          <w:szCs w:val="21"/>
        </w:rPr>
        <w:t>和表演者</w:t>
      </w:r>
      <w:r w:rsidRPr="002525BA">
        <w:rPr>
          <w:rFonts w:ascii="KaiTi" w:eastAsia="KaiTi" w:hAnsi="KaiTi" w:hint="eastAsia"/>
          <w:sz w:val="21"/>
          <w:szCs w:val="21"/>
        </w:rPr>
        <w:t>管理协会（SAGAI）</w:t>
      </w:r>
    </w:p>
    <w:p w:rsidR="00A372D8" w:rsidRPr="00807C3B" w:rsidRDefault="002525BA"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SAGAI是一个非营利性的民间集体管理协会，</w:t>
      </w:r>
      <w:r w:rsidR="003D22A4" w:rsidRPr="00807C3B">
        <w:rPr>
          <w:rFonts w:asciiTheme="minorEastAsia" w:eastAsiaTheme="minorEastAsia" w:hAnsiTheme="minorEastAsia" w:hint="eastAsia"/>
          <w:sz w:val="21"/>
          <w:szCs w:val="21"/>
        </w:rPr>
        <w:t>任务是行使</w:t>
      </w:r>
      <w:r w:rsidRPr="00807C3B">
        <w:rPr>
          <w:rFonts w:asciiTheme="minorEastAsia" w:eastAsiaTheme="minorEastAsia" w:hAnsiTheme="minorEastAsia" w:hint="eastAsia"/>
          <w:sz w:val="21"/>
          <w:szCs w:val="21"/>
        </w:rPr>
        <w:t>阿根廷境内的</w:t>
      </w:r>
      <w:r w:rsidR="007A6C4C" w:rsidRPr="00807C3B">
        <w:rPr>
          <w:rFonts w:asciiTheme="minorEastAsia" w:eastAsiaTheme="minorEastAsia" w:hAnsiTheme="minorEastAsia" w:hint="eastAsia"/>
          <w:sz w:val="21"/>
          <w:szCs w:val="21"/>
        </w:rPr>
        <w:t>演员、舞者和配音演员的知识产权</w:t>
      </w:r>
      <w:r w:rsidR="009C6FDA" w:rsidRPr="00807C3B">
        <w:rPr>
          <w:rFonts w:asciiTheme="minorEastAsia" w:eastAsiaTheme="minorEastAsia" w:hAnsiTheme="minorEastAsia" w:hint="eastAsia"/>
          <w:sz w:val="21"/>
          <w:szCs w:val="21"/>
        </w:rPr>
        <w:t>权利</w:t>
      </w:r>
      <w:r w:rsidR="007A6C4C" w:rsidRPr="00807C3B">
        <w:rPr>
          <w:rFonts w:asciiTheme="minorEastAsia" w:eastAsiaTheme="minorEastAsia" w:hAnsiTheme="minorEastAsia" w:hint="eastAsia"/>
          <w:sz w:val="21"/>
          <w:szCs w:val="21"/>
        </w:rPr>
        <w:t>。这些权利</w:t>
      </w:r>
      <w:r w:rsidR="009C6FDA" w:rsidRPr="00807C3B">
        <w:rPr>
          <w:rFonts w:asciiTheme="minorEastAsia" w:eastAsiaTheme="minorEastAsia" w:hAnsiTheme="minorEastAsia" w:hint="eastAsia"/>
          <w:sz w:val="21"/>
          <w:szCs w:val="21"/>
        </w:rPr>
        <w:t>是通过</w:t>
      </w:r>
      <w:r w:rsidR="007A6C4C" w:rsidRPr="00807C3B">
        <w:rPr>
          <w:rFonts w:asciiTheme="minorEastAsia" w:eastAsiaTheme="minorEastAsia" w:hAnsiTheme="minorEastAsia" w:hint="eastAsia"/>
          <w:sz w:val="21"/>
          <w:szCs w:val="21"/>
        </w:rPr>
        <w:t>收取和分配对</w:t>
      </w:r>
      <w:r w:rsidR="00684894" w:rsidRPr="00807C3B">
        <w:rPr>
          <w:rFonts w:asciiTheme="minorEastAsia" w:eastAsiaTheme="minorEastAsia" w:hAnsiTheme="minorEastAsia" w:hint="eastAsia"/>
          <w:sz w:val="21"/>
          <w:szCs w:val="21"/>
        </w:rPr>
        <w:t>其</w:t>
      </w:r>
      <w:r w:rsidR="009C6FDA" w:rsidRPr="00807C3B">
        <w:rPr>
          <w:rFonts w:asciiTheme="minorEastAsia" w:eastAsiaTheme="minorEastAsia" w:hAnsiTheme="minorEastAsia" w:hint="eastAsia"/>
          <w:sz w:val="21"/>
          <w:szCs w:val="21"/>
        </w:rPr>
        <w:t>创意</w:t>
      </w:r>
      <w:r w:rsidRPr="00807C3B">
        <w:rPr>
          <w:rFonts w:asciiTheme="minorEastAsia" w:eastAsiaTheme="minorEastAsia" w:hAnsiTheme="minorEastAsia" w:hint="eastAsia"/>
          <w:sz w:val="21"/>
          <w:szCs w:val="21"/>
        </w:rPr>
        <w:t>作品的公共传播所产生</w:t>
      </w:r>
      <w:r w:rsidR="007A6C4C" w:rsidRPr="00807C3B">
        <w:rPr>
          <w:rFonts w:asciiTheme="minorEastAsia" w:eastAsiaTheme="minorEastAsia" w:hAnsiTheme="minorEastAsia" w:hint="eastAsia"/>
          <w:sz w:val="21"/>
          <w:szCs w:val="21"/>
        </w:rPr>
        <w:t>的版权使用费</w:t>
      </w:r>
      <w:r w:rsidR="009C6FDA" w:rsidRPr="00807C3B">
        <w:rPr>
          <w:rFonts w:asciiTheme="minorEastAsia" w:eastAsiaTheme="minorEastAsia" w:hAnsiTheme="minorEastAsia" w:hint="eastAsia"/>
          <w:sz w:val="21"/>
          <w:szCs w:val="21"/>
        </w:rPr>
        <w:t>而得以</w:t>
      </w:r>
      <w:r w:rsidR="003D22A4" w:rsidRPr="00807C3B">
        <w:rPr>
          <w:rFonts w:asciiTheme="minorEastAsia" w:eastAsiaTheme="minorEastAsia" w:hAnsiTheme="minorEastAsia" w:hint="eastAsia"/>
          <w:sz w:val="21"/>
          <w:szCs w:val="21"/>
        </w:rPr>
        <w:t>行使</w:t>
      </w:r>
      <w:r w:rsidR="009C6FDA" w:rsidRPr="00807C3B">
        <w:rPr>
          <w:rFonts w:asciiTheme="minorEastAsia" w:eastAsiaTheme="minorEastAsia" w:hAnsiTheme="minorEastAsia" w:hint="eastAsia"/>
          <w:sz w:val="21"/>
          <w:szCs w:val="21"/>
        </w:rPr>
        <w:t>的</w:t>
      </w:r>
      <w:r w:rsidRPr="00807C3B">
        <w:rPr>
          <w:rFonts w:asciiTheme="minorEastAsia" w:eastAsiaTheme="minorEastAsia" w:hAnsiTheme="minorEastAsia" w:hint="eastAsia"/>
          <w:sz w:val="21"/>
          <w:szCs w:val="21"/>
        </w:rPr>
        <w:t>。该实体于2006年依法成立，并于同年被阿根廷共和国行政当局的一项法令承认为唯一有权管理上述表演者权利的集体管理实体。SAGAI</w:t>
      </w:r>
      <w:r w:rsidR="007A6C4C" w:rsidRPr="00807C3B">
        <w:rPr>
          <w:rFonts w:asciiTheme="minorEastAsia" w:eastAsiaTheme="minorEastAsia" w:hAnsiTheme="minorEastAsia" w:hint="eastAsia"/>
          <w:sz w:val="21"/>
          <w:szCs w:val="21"/>
        </w:rPr>
        <w:t>还为其会</w:t>
      </w:r>
      <w:r w:rsidRPr="00807C3B">
        <w:rPr>
          <w:rFonts w:asciiTheme="minorEastAsia" w:eastAsiaTheme="minorEastAsia" w:hAnsiTheme="minorEastAsia" w:hint="eastAsia"/>
          <w:sz w:val="21"/>
          <w:szCs w:val="21"/>
        </w:rPr>
        <w:t>员提供</w:t>
      </w:r>
      <w:r w:rsidR="007A6C4C" w:rsidRPr="00807C3B">
        <w:rPr>
          <w:rFonts w:asciiTheme="minorEastAsia" w:eastAsiaTheme="minorEastAsia" w:hAnsiTheme="minorEastAsia" w:hint="eastAsia"/>
          <w:sz w:val="21"/>
          <w:szCs w:val="21"/>
        </w:rPr>
        <w:t>协助</w:t>
      </w:r>
      <w:r w:rsidRPr="00807C3B">
        <w:rPr>
          <w:rFonts w:asciiTheme="minorEastAsia" w:eastAsiaTheme="minorEastAsia" w:hAnsiTheme="minorEastAsia" w:hint="eastAsia"/>
          <w:sz w:val="21"/>
          <w:szCs w:val="21"/>
        </w:rPr>
        <w:t>、宣传、工作和培训服务。</w:t>
      </w:r>
    </w:p>
    <w:p w:rsidR="00EF7E71" w:rsidRPr="007C782F" w:rsidRDefault="00686582"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1C6A2D" w:rsidP="00C66266">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lang w:val="it-IT"/>
        </w:rPr>
        <w:t>总干事</w:t>
      </w:r>
      <w:r w:rsidR="00DE138C" w:rsidRPr="00807C3B">
        <w:rPr>
          <w:rFonts w:asciiTheme="minorEastAsia" w:eastAsiaTheme="minorEastAsia" w:hAnsiTheme="minorEastAsia" w:hint="eastAsia"/>
          <w:sz w:val="21"/>
          <w:szCs w:val="21"/>
          <w:lang w:val="it-IT"/>
        </w:rPr>
        <w:t>：</w:t>
      </w:r>
    </w:p>
    <w:p w:rsidR="00EF7E71" w:rsidRPr="00807C3B" w:rsidRDefault="001C6A2D" w:rsidP="00C66266">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Yuriem Echevarría</w:t>
      </w:r>
    </w:p>
    <w:p w:rsidR="00EF7E71" w:rsidRPr="00807C3B" w:rsidRDefault="00EF7E71" w:rsidP="00C66266">
      <w:pPr>
        <w:spacing w:line="340" w:lineRule="atLeast"/>
        <w:rPr>
          <w:rFonts w:asciiTheme="minorEastAsia" w:eastAsiaTheme="minorEastAsia" w:hAnsiTheme="minorEastAsia"/>
          <w:sz w:val="21"/>
          <w:szCs w:val="21"/>
          <w:lang w:val="fr-CH"/>
        </w:rPr>
      </w:pPr>
    </w:p>
    <w:p w:rsidR="001C6A2D" w:rsidRPr="00807C3B" w:rsidRDefault="001C6A2D" w:rsidP="001C6A2D">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Marcelo T. de Alvear 1490</w:t>
      </w:r>
    </w:p>
    <w:p w:rsidR="001C6A2D" w:rsidRPr="00807C3B" w:rsidRDefault="001C6A2D" w:rsidP="001C6A2D">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C1060AAB</w:t>
      </w:r>
    </w:p>
    <w:p w:rsidR="001C6A2D" w:rsidRPr="00807C3B" w:rsidRDefault="001C6A2D" w:rsidP="001C6A2D">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Ciudad Autónoma de Buenos Aires</w:t>
      </w:r>
    </w:p>
    <w:p w:rsidR="00EF7E71" w:rsidRPr="00807C3B" w:rsidRDefault="001C6A2D" w:rsidP="001C6A2D">
      <w:pPr>
        <w:spacing w:line="340" w:lineRule="atLeast"/>
        <w:rPr>
          <w:rFonts w:asciiTheme="minorEastAsia" w:eastAsiaTheme="minorEastAsia" w:hAnsiTheme="minorEastAsia"/>
          <w:sz w:val="21"/>
          <w:szCs w:val="21"/>
          <w:lang w:val="fr-CH"/>
        </w:rPr>
      </w:pPr>
      <w:r w:rsidRPr="00807C3B">
        <w:rPr>
          <w:rFonts w:asciiTheme="minorEastAsia" w:eastAsiaTheme="minorEastAsia" w:hAnsiTheme="minorEastAsia"/>
          <w:sz w:val="21"/>
          <w:szCs w:val="21"/>
          <w:lang w:val="fr-CH"/>
        </w:rPr>
        <w:t>Argentina</w:t>
      </w:r>
      <w:r w:rsidR="00686582" w:rsidRPr="00807C3B">
        <w:rPr>
          <w:rFonts w:asciiTheme="minorEastAsia" w:eastAsiaTheme="minorEastAsia" w:hAnsiTheme="minorEastAsia" w:hint="eastAsia"/>
          <w:sz w:val="21"/>
          <w:szCs w:val="21"/>
          <w:lang w:val="fr-CH"/>
        </w:rPr>
        <w:t>（</w:t>
      </w:r>
      <w:r w:rsidRPr="00807C3B">
        <w:rPr>
          <w:rFonts w:asciiTheme="minorEastAsia" w:eastAsiaTheme="minorEastAsia" w:hAnsiTheme="minorEastAsia" w:hint="eastAsia"/>
          <w:sz w:val="21"/>
          <w:szCs w:val="21"/>
        </w:rPr>
        <w:t>阿根廷</w:t>
      </w:r>
      <w:r w:rsidR="00686582" w:rsidRPr="00807C3B">
        <w:rPr>
          <w:rFonts w:asciiTheme="minorEastAsia" w:eastAsiaTheme="minorEastAsia" w:hAnsiTheme="minorEastAsia" w:hint="eastAsia"/>
          <w:sz w:val="21"/>
          <w:szCs w:val="21"/>
          <w:lang w:val="fr-CH"/>
        </w:rPr>
        <w:t>）</w:t>
      </w:r>
    </w:p>
    <w:p w:rsidR="00EF7E71" w:rsidRPr="00807C3B" w:rsidRDefault="00EF7E71" w:rsidP="00C66266">
      <w:pPr>
        <w:spacing w:line="340" w:lineRule="atLeast"/>
        <w:rPr>
          <w:rFonts w:asciiTheme="minorEastAsia" w:eastAsiaTheme="minorEastAsia" w:hAnsiTheme="minorEastAsia"/>
          <w:sz w:val="21"/>
          <w:szCs w:val="21"/>
          <w:lang w:val="it-IT"/>
        </w:rPr>
      </w:pPr>
    </w:p>
    <w:p w:rsidR="00EF7E71" w:rsidRPr="00807C3B" w:rsidRDefault="00686582" w:rsidP="00C66266">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rPr>
        <w:t>电话</w:t>
      </w:r>
      <w:r w:rsidRPr="00807C3B">
        <w:rPr>
          <w:rFonts w:asciiTheme="minorEastAsia" w:eastAsiaTheme="minorEastAsia" w:hAnsiTheme="minorEastAsia" w:hint="eastAsia"/>
          <w:sz w:val="21"/>
          <w:szCs w:val="21"/>
          <w:lang w:val="fr-CH"/>
        </w:rPr>
        <w:t>：</w:t>
      </w:r>
      <w:r w:rsidR="000879C1" w:rsidRPr="00807C3B">
        <w:rPr>
          <w:rFonts w:asciiTheme="minorEastAsia" w:eastAsiaTheme="minorEastAsia" w:hAnsiTheme="minorEastAsia"/>
          <w:sz w:val="21"/>
          <w:szCs w:val="21"/>
          <w:lang w:val="fr-CH"/>
        </w:rPr>
        <w:t>+54911-5219-0632</w:t>
      </w:r>
    </w:p>
    <w:p w:rsidR="00EF7E71" w:rsidRPr="000879C1" w:rsidRDefault="00686582" w:rsidP="00C66266">
      <w:pPr>
        <w:spacing w:line="340" w:lineRule="atLeast"/>
        <w:rPr>
          <w:rFonts w:ascii="SimSun" w:hAnsi="SimSun"/>
          <w:sz w:val="21"/>
          <w:szCs w:val="21"/>
          <w:lang w:val="it-IT"/>
        </w:rPr>
      </w:pPr>
      <w:r w:rsidRPr="000879C1">
        <w:rPr>
          <w:rFonts w:ascii="SimSun" w:hAnsi="SimSun" w:hint="eastAsia"/>
          <w:sz w:val="21"/>
          <w:szCs w:val="21"/>
        </w:rPr>
        <w:t>电子邮件</w:t>
      </w:r>
      <w:r w:rsidRPr="000879C1">
        <w:rPr>
          <w:rFonts w:ascii="SimSun" w:hAnsi="SimSun" w:hint="eastAsia"/>
          <w:sz w:val="21"/>
          <w:szCs w:val="21"/>
          <w:lang w:val="it-IT"/>
        </w:rPr>
        <w:t>：</w:t>
      </w:r>
      <w:hyperlink r:id="rId38" w:history="1">
        <w:r w:rsidR="000879C1" w:rsidRPr="00DC38A3">
          <w:rPr>
            <w:rStyle w:val="Hyperlink"/>
            <w:rFonts w:ascii="SimSun" w:hAnsi="SimSun"/>
            <w:sz w:val="21"/>
            <w:szCs w:val="22"/>
            <w:lang w:val="it-IT"/>
          </w:rPr>
          <w:t>yechevarria@sagai.org</w:t>
        </w:r>
      </w:hyperlink>
    </w:p>
    <w:p w:rsidR="00254E4C" w:rsidRPr="000879C1" w:rsidRDefault="00686582" w:rsidP="00C66266">
      <w:pPr>
        <w:spacing w:line="340" w:lineRule="atLeast"/>
        <w:rPr>
          <w:rFonts w:ascii="SimSun" w:hAnsi="SimSun"/>
          <w:sz w:val="21"/>
          <w:szCs w:val="21"/>
          <w:lang w:val="it-IT"/>
        </w:rPr>
      </w:pPr>
      <w:r w:rsidRPr="000879C1">
        <w:rPr>
          <w:rFonts w:ascii="SimSun" w:hAnsi="SimSun" w:hint="eastAsia"/>
          <w:sz w:val="21"/>
          <w:szCs w:val="21"/>
        </w:rPr>
        <w:t>网站</w:t>
      </w:r>
      <w:r w:rsidRPr="000879C1">
        <w:rPr>
          <w:rFonts w:ascii="SimSun" w:hAnsi="SimSun" w:hint="eastAsia"/>
          <w:sz w:val="21"/>
          <w:szCs w:val="21"/>
          <w:lang w:val="it-IT"/>
        </w:rPr>
        <w:t>：</w:t>
      </w:r>
      <w:hyperlink r:id="rId39" w:history="1">
        <w:r w:rsidR="000879C1" w:rsidRPr="006060E6">
          <w:rPr>
            <w:rStyle w:val="Hyperlink"/>
            <w:rFonts w:ascii="SimSun" w:hAnsi="SimSun"/>
            <w:sz w:val="21"/>
            <w:szCs w:val="22"/>
            <w:lang w:val="it-IT"/>
          </w:rPr>
          <w:t>www.sagai.org</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35063F" w:rsidRPr="007866B5">
        <w:rPr>
          <w:rFonts w:ascii="KaiTi" w:eastAsia="KaiTi" w:hAnsi="KaiTi" w:cs="Arial" w:hint="eastAsia"/>
          <w:sz w:val="21"/>
          <w:szCs w:val="21"/>
          <w:lang w:val="de-CH" w:eastAsia="zh-CN"/>
        </w:rPr>
        <w:t>后接附件六</w:t>
      </w:r>
      <w:r w:rsidRPr="007866B5">
        <w:rPr>
          <w:rFonts w:ascii="KaiTi" w:eastAsia="KaiTi" w:hAnsi="KaiTi" w:cs="Arial"/>
          <w:sz w:val="21"/>
          <w:szCs w:val="21"/>
          <w:lang w:val="de-CH" w:eastAsia="zh-CN"/>
        </w:rPr>
        <w:t>]</w:t>
      </w:r>
    </w:p>
    <w:p w:rsidR="00EF7E71" w:rsidRPr="002679E0" w:rsidRDefault="00EF7E71" w:rsidP="00642DF1">
      <w:pPr>
        <w:spacing w:after="10" w:line="340" w:lineRule="atLeast"/>
        <w:rPr>
          <w:rFonts w:asciiTheme="minorEastAsia" w:eastAsiaTheme="minorEastAsia" w:hAnsiTheme="minorEastAsia"/>
          <w:i/>
          <w:sz w:val="21"/>
          <w:szCs w:val="21"/>
          <w:lang w:val="it-IT"/>
        </w:rPr>
      </w:pPr>
    </w:p>
    <w:p w:rsidR="00DF04CD" w:rsidRPr="002679E0" w:rsidRDefault="00DF04CD" w:rsidP="00642DF1">
      <w:pPr>
        <w:spacing w:after="10" w:line="340" w:lineRule="atLeast"/>
        <w:rPr>
          <w:rFonts w:asciiTheme="minorEastAsia" w:eastAsiaTheme="minorEastAsia" w:hAnsiTheme="minorEastAsia"/>
          <w:i/>
          <w:sz w:val="21"/>
          <w:szCs w:val="21"/>
          <w:lang w:val="it-IT"/>
        </w:rPr>
        <w:sectPr w:rsidR="00DF04CD" w:rsidRPr="002679E0" w:rsidSect="00A372D8">
          <w:headerReference w:type="first" r:id="rId40"/>
          <w:endnotePr>
            <w:numFmt w:val="decimal"/>
          </w:endnotePr>
          <w:pgSz w:w="11907" w:h="16840" w:code="9"/>
          <w:pgMar w:top="567" w:right="1134" w:bottom="1418" w:left="1418" w:header="510" w:footer="1021" w:gutter="0"/>
          <w:cols w:space="720"/>
          <w:titlePg/>
          <w:docGrid w:linePitch="299"/>
        </w:sectPr>
      </w:pPr>
    </w:p>
    <w:p w:rsidR="00EF7E71" w:rsidRPr="007C782F" w:rsidRDefault="000047DD" w:rsidP="006060E6">
      <w:pPr>
        <w:keepNext/>
        <w:spacing w:beforeLines="50" w:before="120" w:afterLines="100" w:after="240" w:line="340" w:lineRule="atLeast"/>
        <w:jc w:val="both"/>
        <w:rPr>
          <w:rFonts w:ascii="KaiTi" w:eastAsia="KaiTi" w:hAnsi="KaiTi"/>
          <w:sz w:val="21"/>
          <w:szCs w:val="21"/>
        </w:rPr>
      </w:pPr>
      <w:r w:rsidRPr="000047DD">
        <w:rPr>
          <w:rFonts w:ascii="KaiTi" w:eastAsia="KaiTi" w:hAnsi="KaiTi" w:hint="eastAsia"/>
          <w:sz w:val="21"/>
          <w:szCs w:val="21"/>
        </w:rPr>
        <w:lastRenderedPageBreak/>
        <w:t>维基</w:t>
      </w:r>
      <w:r>
        <w:rPr>
          <w:rFonts w:ascii="KaiTi" w:eastAsia="KaiTi" w:hAnsi="KaiTi" w:hint="eastAsia"/>
          <w:sz w:val="21"/>
          <w:szCs w:val="21"/>
        </w:rPr>
        <w:t>媒体</w:t>
      </w:r>
      <w:r w:rsidR="003421CD" w:rsidRPr="000047DD">
        <w:rPr>
          <w:rFonts w:ascii="KaiTi" w:eastAsia="KaiTi" w:hAnsi="KaiTi" w:hint="eastAsia"/>
          <w:sz w:val="21"/>
          <w:szCs w:val="21"/>
        </w:rPr>
        <w:t>法国</w:t>
      </w:r>
      <w:r w:rsidR="003421CD">
        <w:rPr>
          <w:rFonts w:ascii="KaiTi" w:eastAsia="KaiTi" w:hAnsi="KaiTi" w:hint="eastAsia"/>
          <w:sz w:val="21"/>
          <w:szCs w:val="21"/>
        </w:rPr>
        <w:t>分</w:t>
      </w:r>
      <w:r>
        <w:rPr>
          <w:rFonts w:ascii="KaiTi" w:eastAsia="KaiTi" w:hAnsi="KaiTi" w:hint="eastAsia"/>
          <w:sz w:val="21"/>
          <w:szCs w:val="21"/>
        </w:rPr>
        <w:t>会——</w:t>
      </w:r>
      <w:r w:rsidR="00641C1C">
        <w:rPr>
          <w:rFonts w:ascii="KaiTi" w:eastAsia="KaiTi" w:hAnsi="KaiTi" w:hint="eastAsia"/>
          <w:sz w:val="21"/>
          <w:szCs w:val="21"/>
        </w:rPr>
        <w:t>共享</w:t>
      </w:r>
      <w:r w:rsidRPr="000047DD">
        <w:rPr>
          <w:rFonts w:ascii="KaiTi" w:eastAsia="KaiTi" w:hAnsi="KaiTi" w:hint="eastAsia"/>
          <w:sz w:val="21"/>
          <w:szCs w:val="21"/>
        </w:rPr>
        <w:t>自由知识的协会</w:t>
      </w:r>
    </w:p>
    <w:p w:rsidR="00EF7E71" w:rsidRPr="00807C3B" w:rsidRDefault="000047DD"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w:t>
      </w:r>
      <w:r w:rsidR="003421CD" w:rsidRPr="00807C3B">
        <w:rPr>
          <w:rFonts w:asciiTheme="minorEastAsia" w:eastAsiaTheme="minorEastAsia" w:hAnsiTheme="minorEastAsia" w:hint="eastAsia"/>
          <w:sz w:val="21"/>
          <w:szCs w:val="21"/>
        </w:rPr>
        <w:t>法国分会</w:t>
      </w:r>
      <w:r w:rsidRPr="00807C3B">
        <w:rPr>
          <w:rFonts w:asciiTheme="minorEastAsia" w:eastAsiaTheme="minorEastAsia" w:hAnsiTheme="minorEastAsia" w:hint="eastAsia"/>
          <w:sz w:val="21"/>
          <w:szCs w:val="21"/>
        </w:rPr>
        <w:t>是一家法国的非营利性协会，成立于2004</w:t>
      </w:r>
      <w:r w:rsidR="0018233A" w:rsidRPr="00807C3B">
        <w:rPr>
          <w:rFonts w:asciiTheme="minorEastAsia" w:eastAsiaTheme="minorEastAsia" w:hAnsiTheme="minorEastAsia" w:hint="eastAsia"/>
          <w:sz w:val="21"/>
          <w:szCs w:val="21"/>
        </w:rPr>
        <w:t>年，主要目标是在尊重版权法的</w:t>
      </w:r>
      <w:r w:rsidR="00EA2701" w:rsidRPr="00807C3B">
        <w:rPr>
          <w:rFonts w:asciiTheme="minorEastAsia" w:eastAsiaTheme="minorEastAsia" w:hAnsiTheme="minorEastAsia" w:hint="eastAsia"/>
          <w:sz w:val="21"/>
          <w:szCs w:val="21"/>
        </w:rPr>
        <w:t>同时</w:t>
      </w:r>
      <w:r w:rsidR="0018233A" w:rsidRPr="00807C3B">
        <w:rPr>
          <w:rFonts w:asciiTheme="minorEastAsia" w:eastAsiaTheme="minorEastAsia" w:hAnsiTheme="minorEastAsia" w:hint="eastAsia"/>
          <w:sz w:val="21"/>
          <w:szCs w:val="21"/>
        </w:rPr>
        <w:t>促进知识的自由共</w:t>
      </w:r>
      <w:r w:rsidRPr="00807C3B">
        <w:rPr>
          <w:rFonts w:asciiTheme="minorEastAsia" w:eastAsiaTheme="minorEastAsia" w:hAnsiTheme="minorEastAsia" w:hint="eastAsia"/>
          <w:sz w:val="21"/>
          <w:szCs w:val="21"/>
        </w:rPr>
        <w:t>享。</w:t>
      </w:r>
      <w:r w:rsidR="00317E95" w:rsidRPr="00807C3B">
        <w:rPr>
          <w:rFonts w:asciiTheme="minorEastAsia" w:eastAsiaTheme="minorEastAsia" w:hAnsiTheme="minorEastAsia" w:hint="eastAsia"/>
          <w:sz w:val="21"/>
          <w:szCs w:val="21"/>
        </w:rPr>
        <w:t>维基媒体法国分会</w:t>
      </w:r>
      <w:r w:rsidRPr="00807C3B">
        <w:rPr>
          <w:rFonts w:asciiTheme="minorEastAsia" w:eastAsiaTheme="minorEastAsia" w:hAnsiTheme="minorEastAsia" w:hint="eastAsia"/>
          <w:bCs/>
          <w:sz w:val="21"/>
          <w:szCs w:val="21"/>
        </w:rPr>
        <w:t>目前总部</w:t>
      </w:r>
      <w:r w:rsidRPr="00807C3B">
        <w:rPr>
          <w:rFonts w:asciiTheme="minorEastAsia" w:eastAsiaTheme="minorEastAsia" w:hAnsiTheme="minorEastAsia" w:hint="eastAsia"/>
          <w:sz w:val="21"/>
          <w:szCs w:val="21"/>
        </w:rPr>
        <w:t>设在巴黎，它承认获得信息的基本权利，并</w:t>
      </w:r>
      <w:r w:rsidR="0005744D" w:rsidRPr="00807C3B">
        <w:rPr>
          <w:rFonts w:asciiTheme="minorEastAsia" w:eastAsiaTheme="minorEastAsia" w:hAnsiTheme="minorEastAsia" w:hint="eastAsia"/>
          <w:sz w:val="21"/>
          <w:szCs w:val="21"/>
        </w:rPr>
        <w:t>赞同</w:t>
      </w:r>
      <w:r w:rsidRPr="00807C3B">
        <w:rPr>
          <w:rFonts w:asciiTheme="minorEastAsia" w:eastAsiaTheme="minorEastAsia" w:hAnsiTheme="minorEastAsia" w:hint="eastAsia"/>
          <w:sz w:val="21"/>
          <w:szCs w:val="21"/>
        </w:rPr>
        <w:t>一个人人都能自由获取人类知识的总和的世界这一理想。</w:t>
      </w:r>
      <w:r w:rsidR="00625949" w:rsidRPr="00807C3B">
        <w:rPr>
          <w:rFonts w:asciiTheme="minorEastAsia" w:eastAsiaTheme="minorEastAsia" w:hAnsiTheme="minorEastAsia" w:hint="eastAsia"/>
          <w:sz w:val="21"/>
          <w:szCs w:val="21"/>
        </w:rPr>
        <w:t>它作为</w:t>
      </w:r>
      <w:r w:rsidRPr="00807C3B">
        <w:rPr>
          <w:rFonts w:asciiTheme="minorEastAsia" w:eastAsiaTheme="minorEastAsia" w:hAnsiTheme="minorEastAsia" w:hint="eastAsia"/>
          <w:sz w:val="21"/>
          <w:szCs w:val="21"/>
        </w:rPr>
        <w:t>维基媒体运动</w:t>
      </w:r>
      <w:r w:rsidR="00625949" w:rsidRPr="00807C3B">
        <w:rPr>
          <w:rFonts w:asciiTheme="minorEastAsia" w:eastAsiaTheme="minorEastAsia" w:hAnsiTheme="minorEastAsia" w:hint="eastAsia"/>
          <w:sz w:val="21"/>
          <w:szCs w:val="21"/>
        </w:rPr>
        <w:t>的一份子，全力</w:t>
      </w:r>
      <w:r w:rsidRPr="00807C3B">
        <w:rPr>
          <w:rFonts w:asciiTheme="minorEastAsia" w:eastAsiaTheme="minorEastAsia" w:hAnsiTheme="minorEastAsia" w:hint="eastAsia"/>
          <w:sz w:val="21"/>
          <w:szCs w:val="21"/>
        </w:rPr>
        <w:t>致力于打破阻碍人们获取和贡献自由知识的社会、政治和技术障碍。它与教育和文化机构、法国</w:t>
      </w:r>
      <w:r w:rsidR="005F461A" w:rsidRPr="00807C3B">
        <w:rPr>
          <w:rFonts w:asciiTheme="minorEastAsia" w:eastAsiaTheme="minorEastAsia" w:hAnsiTheme="minorEastAsia" w:hint="eastAsia"/>
          <w:sz w:val="21"/>
          <w:szCs w:val="21"/>
        </w:rPr>
        <w:t>主管机关</w:t>
      </w:r>
      <w:r w:rsidRPr="00807C3B">
        <w:rPr>
          <w:rFonts w:asciiTheme="minorEastAsia" w:eastAsiaTheme="minorEastAsia" w:hAnsiTheme="minorEastAsia" w:hint="eastAsia"/>
          <w:sz w:val="21"/>
          <w:szCs w:val="21"/>
        </w:rPr>
        <w:t>一起制定计划，以促进知识传播</w:t>
      </w:r>
      <w:r w:rsidR="00172D4E" w:rsidRPr="00807C3B">
        <w:rPr>
          <w:rFonts w:asciiTheme="minorEastAsia" w:eastAsiaTheme="minorEastAsia" w:hAnsiTheme="minorEastAsia" w:hint="eastAsia"/>
          <w:sz w:val="21"/>
          <w:szCs w:val="21"/>
        </w:rPr>
        <w:t>。</w:t>
      </w:r>
    </w:p>
    <w:p w:rsidR="00EF7E71" w:rsidRPr="007C782F" w:rsidRDefault="00172D4E"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FD09F9" w:rsidP="00C66266">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主席</w:t>
      </w:r>
      <w:r w:rsidR="00DE138C" w:rsidRPr="00807C3B">
        <w:rPr>
          <w:rFonts w:asciiTheme="minorEastAsia" w:eastAsiaTheme="minorEastAsia" w:hAnsiTheme="minorEastAsia" w:hint="eastAsia"/>
          <w:sz w:val="21"/>
          <w:szCs w:val="21"/>
        </w:rPr>
        <w:t>：</w:t>
      </w:r>
    </w:p>
    <w:p w:rsidR="00EF7E71" w:rsidRPr="00807C3B" w:rsidRDefault="00FD09F9" w:rsidP="00C66266">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Capucine-Marin Dubroca-Voisin</w:t>
      </w:r>
    </w:p>
    <w:p w:rsidR="00EF7E71" w:rsidRPr="00807C3B" w:rsidRDefault="00EF7E71" w:rsidP="00C66266">
      <w:pPr>
        <w:tabs>
          <w:tab w:val="left" w:pos="5245"/>
        </w:tabs>
        <w:spacing w:line="340" w:lineRule="atLeast"/>
        <w:rPr>
          <w:rFonts w:asciiTheme="minorEastAsia" w:eastAsiaTheme="minorEastAsia" w:hAnsiTheme="minorEastAsia"/>
          <w:sz w:val="21"/>
          <w:szCs w:val="21"/>
        </w:rPr>
      </w:pPr>
    </w:p>
    <w:p w:rsidR="00FD09F9" w:rsidRPr="00807C3B" w:rsidRDefault="00FD09F9" w:rsidP="00FD09F9">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Wikimedia France</w:t>
      </w:r>
    </w:p>
    <w:p w:rsidR="00FD09F9" w:rsidRPr="00807C3B" w:rsidRDefault="00FD09F9" w:rsidP="00FD09F9">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28 rue de Londres</w:t>
      </w:r>
    </w:p>
    <w:p w:rsidR="00FD09F9" w:rsidRPr="00807C3B" w:rsidRDefault="00FD09F9" w:rsidP="00FD09F9">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75009 Paris</w:t>
      </w:r>
    </w:p>
    <w:p w:rsidR="00EF7E71" w:rsidRPr="00807C3B" w:rsidRDefault="00FD09F9" w:rsidP="00FD09F9">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sz w:val="21"/>
          <w:szCs w:val="21"/>
        </w:rPr>
        <w:t>France</w:t>
      </w:r>
      <w:r w:rsidR="00172D4E" w:rsidRPr="00807C3B">
        <w:rPr>
          <w:rFonts w:asciiTheme="minorEastAsia" w:eastAsiaTheme="minorEastAsia" w:hAnsiTheme="minorEastAsia" w:hint="eastAsia"/>
          <w:sz w:val="21"/>
          <w:szCs w:val="21"/>
          <w:lang w:val="it-IT"/>
        </w:rPr>
        <w:t>（</w:t>
      </w:r>
      <w:r w:rsidRPr="00807C3B">
        <w:rPr>
          <w:rFonts w:asciiTheme="minorEastAsia" w:eastAsiaTheme="minorEastAsia" w:hAnsiTheme="minorEastAsia" w:hint="eastAsia"/>
          <w:sz w:val="21"/>
          <w:szCs w:val="21"/>
          <w:lang w:val="it-IT"/>
        </w:rPr>
        <w:t>法国</w:t>
      </w:r>
      <w:r w:rsidR="00172D4E" w:rsidRPr="00807C3B">
        <w:rPr>
          <w:rFonts w:asciiTheme="minorEastAsia" w:eastAsiaTheme="minorEastAsia" w:hAnsiTheme="minorEastAsia" w:hint="eastAsia"/>
          <w:sz w:val="21"/>
          <w:szCs w:val="21"/>
          <w:lang w:val="it-IT"/>
        </w:rPr>
        <w:t>）</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07C3B" w:rsidRDefault="00172D4E" w:rsidP="00C66266">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lang w:val="fr-CH"/>
        </w:rPr>
        <w:t>电话</w:t>
      </w:r>
      <w:r w:rsidRPr="00807C3B">
        <w:rPr>
          <w:rFonts w:asciiTheme="minorEastAsia" w:eastAsiaTheme="minorEastAsia" w:hAnsiTheme="minorEastAsia" w:hint="eastAsia"/>
          <w:sz w:val="21"/>
          <w:szCs w:val="21"/>
        </w:rPr>
        <w:t>：</w:t>
      </w:r>
      <w:r w:rsidR="00FD09F9" w:rsidRPr="00807C3B">
        <w:rPr>
          <w:rFonts w:asciiTheme="minorEastAsia" w:eastAsiaTheme="minorEastAsia" w:hAnsiTheme="minorEastAsia"/>
          <w:sz w:val="21"/>
          <w:szCs w:val="21"/>
        </w:rPr>
        <w:t>+33 1 42 36 26 24</w:t>
      </w:r>
    </w:p>
    <w:p w:rsidR="00172D4E" w:rsidRPr="00FD09F9" w:rsidRDefault="00172D4E" w:rsidP="00C66266">
      <w:pPr>
        <w:spacing w:line="340" w:lineRule="atLeast"/>
        <w:rPr>
          <w:rFonts w:ascii="SimSun" w:hAnsi="SimSun"/>
          <w:sz w:val="21"/>
          <w:szCs w:val="21"/>
          <w:lang w:val="it-IT"/>
        </w:rPr>
      </w:pPr>
      <w:r w:rsidRPr="00FD09F9">
        <w:rPr>
          <w:rFonts w:ascii="SimSun" w:hAnsi="SimSun" w:hint="eastAsia"/>
          <w:sz w:val="21"/>
          <w:szCs w:val="21"/>
        </w:rPr>
        <w:t>电子邮件</w:t>
      </w:r>
      <w:r w:rsidRPr="00FD09F9">
        <w:rPr>
          <w:rFonts w:ascii="SimSun" w:hAnsi="SimSun" w:hint="eastAsia"/>
          <w:sz w:val="21"/>
          <w:szCs w:val="21"/>
          <w:lang w:val="it-IT"/>
        </w:rPr>
        <w:t>：</w:t>
      </w:r>
      <w:hyperlink r:id="rId41" w:history="1">
        <w:r w:rsidR="00FD09F9" w:rsidRPr="006060E6">
          <w:rPr>
            <w:rStyle w:val="Hyperlink"/>
            <w:rFonts w:ascii="SimSun" w:hAnsi="SimSun"/>
            <w:sz w:val="21"/>
            <w:lang w:val="it-IT"/>
          </w:rPr>
          <w:t>naphsica.papanicolaou@wikimedia.fr</w:t>
        </w:r>
      </w:hyperlink>
    </w:p>
    <w:p w:rsidR="00254E4C" w:rsidRPr="00FD09F9" w:rsidRDefault="00172D4E" w:rsidP="00C66266">
      <w:pPr>
        <w:spacing w:line="340" w:lineRule="atLeast"/>
        <w:rPr>
          <w:rStyle w:val="Hyperlink"/>
          <w:rFonts w:ascii="SimSun" w:hAnsi="SimSun"/>
          <w:color w:val="auto"/>
          <w:sz w:val="21"/>
          <w:szCs w:val="21"/>
          <w:u w:val="none"/>
          <w:lang w:val="it-IT"/>
        </w:rPr>
      </w:pPr>
      <w:r w:rsidRPr="00FD09F9">
        <w:rPr>
          <w:rFonts w:ascii="SimSun" w:hAnsi="SimSun" w:hint="eastAsia"/>
          <w:sz w:val="21"/>
          <w:szCs w:val="21"/>
          <w:lang w:val="it-IT"/>
        </w:rPr>
        <w:t>网站：</w:t>
      </w:r>
      <w:hyperlink r:id="rId42" w:history="1">
        <w:r w:rsidR="00FD09F9" w:rsidRPr="006060E6">
          <w:rPr>
            <w:rStyle w:val="Hyperlink"/>
            <w:rFonts w:ascii="SimSun" w:hAnsi="SimSun"/>
            <w:sz w:val="21"/>
            <w:lang w:val="it-IT"/>
          </w:rPr>
          <w:t>www.wikimedia.fr</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172D4E" w:rsidRPr="007866B5">
        <w:rPr>
          <w:rFonts w:ascii="KaiTi" w:eastAsia="KaiTi" w:hAnsi="KaiTi" w:cs="Arial" w:hint="eastAsia"/>
          <w:sz w:val="21"/>
          <w:szCs w:val="21"/>
          <w:lang w:val="de-CH" w:eastAsia="zh-CN"/>
        </w:rPr>
        <w:t>后接附件七</w:t>
      </w:r>
      <w:r w:rsidRPr="007866B5">
        <w:rPr>
          <w:rFonts w:ascii="KaiTi" w:eastAsia="KaiTi" w:hAnsi="KaiTi" w:cs="Arial"/>
          <w:sz w:val="21"/>
          <w:szCs w:val="21"/>
          <w:lang w:val="de-CH" w:eastAsia="zh-CN"/>
        </w:rPr>
        <w:t>]</w:t>
      </w:r>
    </w:p>
    <w:p w:rsidR="00EF7E71" w:rsidRPr="00807C3B" w:rsidRDefault="00EF7E71" w:rsidP="00642DF1">
      <w:pPr>
        <w:pStyle w:val="NormalWeb"/>
        <w:spacing w:before="0" w:beforeAutospacing="0" w:after="10" w:afterAutospacing="0" w:line="340" w:lineRule="atLeast"/>
        <w:jc w:val="both"/>
        <w:rPr>
          <w:rFonts w:asciiTheme="minorEastAsia" w:eastAsiaTheme="minorEastAsia" w:hAnsiTheme="minorEastAsia" w:cs="Arial"/>
          <w:i/>
          <w:sz w:val="21"/>
          <w:szCs w:val="21"/>
          <w:lang w:val="it-IT" w:eastAsia="zh-CN"/>
        </w:rPr>
      </w:pPr>
    </w:p>
    <w:p w:rsidR="00EF7E71" w:rsidRPr="00807C3B" w:rsidRDefault="00EF7E71" w:rsidP="00642DF1">
      <w:pPr>
        <w:pStyle w:val="NormalWeb"/>
        <w:spacing w:before="0" w:beforeAutospacing="0" w:after="10" w:afterAutospacing="0" w:line="340" w:lineRule="atLeast"/>
        <w:jc w:val="both"/>
        <w:rPr>
          <w:rFonts w:asciiTheme="minorEastAsia" w:eastAsiaTheme="minorEastAsia" w:hAnsiTheme="minorEastAsia" w:cs="Arial"/>
          <w:i/>
          <w:sz w:val="21"/>
          <w:szCs w:val="21"/>
          <w:lang w:val="it-IT" w:eastAsia="zh-CN"/>
        </w:rPr>
        <w:sectPr w:rsidR="00EF7E71" w:rsidRPr="00807C3B" w:rsidSect="00A372D8">
          <w:headerReference w:type="first" r:id="rId43"/>
          <w:endnotePr>
            <w:numFmt w:val="decimal"/>
          </w:endnotePr>
          <w:pgSz w:w="11907" w:h="16840" w:code="9"/>
          <w:pgMar w:top="567" w:right="1134" w:bottom="1418" w:left="1418" w:header="510" w:footer="1021" w:gutter="0"/>
          <w:cols w:space="720"/>
          <w:titlePg/>
          <w:docGrid w:linePitch="299"/>
        </w:sectPr>
      </w:pPr>
    </w:p>
    <w:p w:rsidR="00EF7E71" w:rsidRPr="00556D2D" w:rsidRDefault="00925BC2" w:rsidP="006060E6">
      <w:pPr>
        <w:keepNext/>
        <w:spacing w:beforeLines="50" w:before="120" w:afterLines="100" w:after="240" w:line="340" w:lineRule="atLeast"/>
        <w:jc w:val="both"/>
        <w:rPr>
          <w:rFonts w:ascii="KaiTi" w:eastAsia="KaiTi" w:hAnsi="KaiTi"/>
          <w:sz w:val="21"/>
          <w:szCs w:val="21"/>
          <w:lang w:val="it-IT"/>
        </w:rPr>
      </w:pPr>
      <w:r w:rsidRPr="00925BC2">
        <w:rPr>
          <w:rFonts w:ascii="KaiTi" w:eastAsia="KaiTi" w:hAnsi="KaiTi" w:hint="eastAsia"/>
          <w:sz w:val="21"/>
          <w:szCs w:val="21"/>
        </w:rPr>
        <w:lastRenderedPageBreak/>
        <w:t>维基媒体</w:t>
      </w:r>
      <w:r w:rsidR="00317E95" w:rsidRPr="00925BC2">
        <w:rPr>
          <w:rFonts w:ascii="KaiTi" w:eastAsia="KaiTi" w:hAnsi="KaiTi" w:hint="eastAsia"/>
          <w:sz w:val="21"/>
          <w:szCs w:val="21"/>
        </w:rPr>
        <w:t>瑞典</w:t>
      </w:r>
      <w:r>
        <w:rPr>
          <w:rFonts w:ascii="KaiTi" w:eastAsia="KaiTi" w:hAnsi="KaiTi" w:hint="eastAsia"/>
          <w:sz w:val="21"/>
          <w:szCs w:val="21"/>
        </w:rPr>
        <w:t>分会</w:t>
      </w:r>
    </w:p>
    <w:p w:rsidR="006D0B5E" w:rsidRPr="00807C3B" w:rsidRDefault="00925BC2"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w:t>
      </w:r>
      <w:r w:rsidR="00317E95" w:rsidRPr="00807C3B">
        <w:rPr>
          <w:rFonts w:asciiTheme="minorEastAsia" w:eastAsiaTheme="minorEastAsia" w:hAnsiTheme="minorEastAsia" w:hint="eastAsia"/>
          <w:sz w:val="21"/>
          <w:szCs w:val="21"/>
        </w:rPr>
        <w:t>瑞典</w:t>
      </w:r>
      <w:r w:rsidRPr="00807C3B">
        <w:rPr>
          <w:rFonts w:asciiTheme="minorEastAsia" w:eastAsiaTheme="minorEastAsia" w:hAnsiTheme="minorEastAsia" w:hint="eastAsia"/>
          <w:sz w:val="21"/>
          <w:szCs w:val="21"/>
        </w:rPr>
        <w:t>分会是一家位于瑞典的非政府组织，致力于使自由知识能够在网上获取和分享。这一目标</w:t>
      </w:r>
      <w:r w:rsidR="0021679D" w:rsidRPr="00807C3B">
        <w:rPr>
          <w:rFonts w:asciiTheme="minorEastAsia" w:eastAsiaTheme="minorEastAsia" w:hAnsiTheme="minorEastAsia" w:hint="eastAsia"/>
          <w:sz w:val="21"/>
          <w:szCs w:val="21"/>
        </w:rPr>
        <w:t>尤其</w:t>
      </w:r>
      <w:r w:rsidRPr="00807C3B">
        <w:rPr>
          <w:rFonts w:asciiTheme="minorEastAsia" w:eastAsiaTheme="minorEastAsia" w:hAnsiTheme="minorEastAsia" w:hint="eastAsia"/>
          <w:sz w:val="21"/>
          <w:szCs w:val="21"/>
        </w:rPr>
        <w:t>通过维基媒体平台</w:t>
      </w:r>
      <w:r w:rsidR="00EE7701" w:rsidRPr="00807C3B">
        <w:rPr>
          <w:rFonts w:asciiTheme="minorEastAsia" w:eastAsiaTheme="minorEastAsia" w:hAnsiTheme="minorEastAsia" w:hint="eastAsia"/>
          <w:sz w:val="21"/>
          <w:szCs w:val="21"/>
        </w:rPr>
        <w:t>来</w:t>
      </w:r>
      <w:r w:rsidR="0021679D" w:rsidRPr="00807C3B">
        <w:rPr>
          <w:rFonts w:asciiTheme="minorEastAsia" w:eastAsiaTheme="minorEastAsia" w:hAnsiTheme="minorEastAsia" w:hint="eastAsia"/>
          <w:sz w:val="21"/>
          <w:szCs w:val="21"/>
        </w:rPr>
        <w:t>实现</w:t>
      </w:r>
      <w:r w:rsidRPr="00807C3B">
        <w:rPr>
          <w:rFonts w:asciiTheme="minorEastAsia" w:eastAsiaTheme="minorEastAsia" w:hAnsiTheme="minorEastAsia" w:hint="eastAsia"/>
          <w:sz w:val="21"/>
          <w:szCs w:val="21"/>
        </w:rPr>
        <w:t>，</w:t>
      </w:r>
      <w:r w:rsidR="0021679D" w:rsidRPr="00807C3B">
        <w:rPr>
          <w:rFonts w:asciiTheme="minorEastAsia" w:eastAsiaTheme="minorEastAsia" w:hAnsiTheme="minorEastAsia" w:hint="eastAsia"/>
          <w:sz w:val="21"/>
          <w:szCs w:val="21"/>
        </w:rPr>
        <w:t>特别</w:t>
      </w:r>
      <w:r w:rsidRPr="00807C3B">
        <w:rPr>
          <w:rFonts w:asciiTheme="minorEastAsia" w:eastAsiaTheme="minorEastAsia" w:hAnsiTheme="minorEastAsia" w:hint="eastAsia"/>
          <w:sz w:val="21"/>
          <w:szCs w:val="21"/>
        </w:rPr>
        <w:t>是作为维基媒体运动一部分的维基百科和维基共享资源。该非政府组织成立于2007年，其总部设在斯德哥尔摩</w:t>
      </w:r>
      <w:r w:rsidR="006D0B5E" w:rsidRPr="00807C3B">
        <w:rPr>
          <w:rFonts w:asciiTheme="minorEastAsia" w:eastAsiaTheme="minorEastAsia" w:hAnsiTheme="minorEastAsia" w:cs="Microsoft YaHei" w:hint="eastAsia"/>
          <w:sz w:val="21"/>
          <w:szCs w:val="21"/>
        </w:rPr>
        <w:t>。</w:t>
      </w:r>
    </w:p>
    <w:p w:rsidR="00EF7E71" w:rsidRPr="007C782F" w:rsidRDefault="00A6744D"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9D4C4E" w:rsidP="00C66266">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lang w:val="it-IT"/>
        </w:rPr>
        <w:t>项目经理（参与和宣传）</w:t>
      </w:r>
      <w:r w:rsidR="00DE138C" w:rsidRPr="00807C3B">
        <w:rPr>
          <w:rFonts w:asciiTheme="minorEastAsia" w:eastAsiaTheme="minorEastAsia" w:hAnsiTheme="minorEastAsia" w:hint="eastAsia"/>
          <w:sz w:val="21"/>
          <w:szCs w:val="21"/>
          <w:lang w:val="it-IT"/>
        </w:rPr>
        <w:t>：</w:t>
      </w:r>
    </w:p>
    <w:p w:rsidR="00EF7E71" w:rsidRPr="00807C3B" w:rsidRDefault="009D4C4E" w:rsidP="00C66266">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Eric Luth</w:t>
      </w:r>
    </w:p>
    <w:p w:rsidR="00EF7E71" w:rsidRPr="00807C3B" w:rsidRDefault="00EF7E71" w:rsidP="00C66266">
      <w:pPr>
        <w:spacing w:line="340" w:lineRule="atLeast"/>
        <w:rPr>
          <w:rFonts w:asciiTheme="minorEastAsia" w:eastAsiaTheme="minorEastAsia" w:hAnsiTheme="minorEastAsia"/>
          <w:sz w:val="21"/>
          <w:szCs w:val="21"/>
        </w:rPr>
      </w:pPr>
    </w:p>
    <w:p w:rsidR="009D4C4E" w:rsidRPr="00807C3B" w:rsidRDefault="009D4C4E" w:rsidP="009D4C4E">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sz w:val="21"/>
          <w:szCs w:val="21"/>
          <w:lang w:val="it-IT"/>
        </w:rPr>
        <w:t>Hammarby Kaj 10 D</w:t>
      </w:r>
    </w:p>
    <w:p w:rsidR="009D4C4E" w:rsidRPr="00807C3B" w:rsidRDefault="009D4C4E" w:rsidP="009D4C4E">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sz w:val="21"/>
          <w:szCs w:val="21"/>
          <w:lang w:val="it-IT"/>
        </w:rPr>
        <w:t>120 32 Stockholm</w:t>
      </w:r>
    </w:p>
    <w:p w:rsidR="00EF7E71" w:rsidRPr="00807C3B" w:rsidRDefault="009D4C4E" w:rsidP="009D4C4E">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sz w:val="21"/>
          <w:szCs w:val="21"/>
          <w:lang w:val="it-IT"/>
        </w:rPr>
        <w:t>Sweden</w:t>
      </w:r>
      <w:r w:rsidR="00A6744D" w:rsidRPr="00807C3B">
        <w:rPr>
          <w:rFonts w:asciiTheme="minorEastAsia" w:eastAsiaTheme="minorEastAsia" w:hAnsiTheme="minorEastAsia" w:hint="eastAsia"/>
          <w:sz w:val="21"/>
          <w:szCs w:val="21"/>
          <w:lang w:val="it-IT"/>
        </w:rPr>
        <w:t>（</w:t>
      </w:r>
      <w:r w:rsidRPr="00807C3B">
        <w:rPr>
          <w:rFonts w:asciiTheme="minorEastAsia" w:eastAsiaTheme="minorEastAsia" w:hAnsiTheme="minorEastAsia" w:hint="eastAsia"/>
          <w:sz w:val="21"/>
          <w:szCs w:val="21"/>
          <w:lang w:val="it-IT"/>
        </w:rPr>
        <w:t>瑞典</w:t>
      </w:r>
      <w:r w:rsidR="00A6744D" w:rsidRPr="00807C3B">
        <w:rPr>
          <w:rFonts w:asciiTheme="minorEastAsia" w:eastAsiaTheme="minorEastAsia" w:hAnsiTheme="minorEastAsia" w:hint="eastAsia"/>
          <w:sz w:val="21"/>
          <w:szCs w:val="21"/>
          <w:lang w:val="it-IT"/>
        </w:rPr>
        <w:t>）</w:t>
      </w:r>
    </w:p>
    <w:p w:rsidR="00EF7E71" w:rsidRPr="00807C3B" w:rsidRDefault="00EF7E71" w:rsidP="00C66266">
      <w:pPr>
        <w:spacing w:line="340" w:lineRule="atLeast"/>
        <w:rPr>
          <w:rFonts w:asciiTheme="minorEastAsia" w:eastAsiaTheme="minorEastAsia" w:hAnsiTheme="minorEastAsia"/>
          <w:sz w:val="21"/>
          <w:szCs w:val="21"/>
          <w:lang w:val="it-IT"/>
        </w:rPr>
      </w:pPr>
    </w:p>
    <w:p w:rsidR="00EF7E71" w:rsidRPr="00807C3B" w:rsidRDefault="008D25BB" w:rsidP="00C66266">
      <w:pPr>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lang w:val="it-IT"/>
        </w:rPr>
        <w:t>电话：</w:t>
      </w:r>
      <w:r w:rsidR="009D4C4E" w:rsidRPr="00807C3B">
        <w:rPr>
          <w:rFonts w:asciiTheme="minorEastAsia" w:eastAsiaTheme="minorEastAsia" w:hAnsiTheme="minorEastAsia"/>
          <w:sz w:val="21"/>
          <w:szCs w:val="21"/>
          <w:lang w:val="it-IT"/>
        </w:rPr>
        <w:t>+46 765 55 50 95</w:t>
      </w:r>
    </w:p>
    <w:p w:rsidR="008D25BB" w:rsidRPr="009D4C4E" w:rsidRDefault="008D25BB" w:rsidP="00C66266">
      <w:pPr>
        <w:spacing w:line="340" w:lineRule="atLeast"/>
        <w:rPr>
          <w:rFonts w:ascii="SimSun" w:hAnsi="SimSun"/>
          <w:sz w:val="21"/>
          <w:szCs w:val="21"/>
          <w:lang w:val="it-IT"/>
        </w:rPr>
      </w:pPr>
      <w:r w:rsidRPr="009D4C4E">
        <w:rPr>
          <w:rFonts w:ascii="SimSun" w:hAnsi="SimSun" w:hint="eastAsia"/>
          <w:sz w:val="21"/>
          <w:szCs w:val="21"/>
          <w:lang w:val="fr-CH"/>
        </w:rPr>
        <w:t>电子邮件</w:t>
      </w:r>
      <w:r w:rsidRPr="009D4C4E">
        <w:rPr>
          <w:rFonts w:ascii="SimSun" w:hAnsi="SimSun" w:hint="eastAsia"/>
          <w:sz w:val="21"/>
          <w:szCs w:val="21"/>
          <w:lang w:val="it-IT"/>
        </w:rPr>
        <w:t>：</w:t>
      </w:r>
      <w:hyperlink r:id="rId44" w:history="1">
        <w:r w:rsidR="009D4C4E" w:rsidRPr="006060E6">
          <w:rPr>
            <w:rStyle w:val="Hyperlink"/>
            <w:rFonts w:ascii="SimSun" w:hAnsi="SimSun"/>
            <w:sz w:val="21"/>
            <w:lang w:val="it-IT"/>
          </w:rPr>
          <w:t>eric.luth@wikimedia.se</w:t>
        </w:r>
      </w:hyperlink>
    </w:p>
    <w:p w:rsidR="00254E4C" w:rsidRPr="009D4C4E" w:rsidRDefault="008D25BB" w:rsidP="00C66266">
      <w:pPr>
        <w:spacing w:line="340" w:lineRule="atLeast"/>
        <w:rPr>
          <w:rFonts w:ascii="SimSun" w:hAnsi="SimSun"/>
          <w:sz w:val="21"/>
          <w:szCs w:val="21"/>
          <w:lang w:val="it-IT"/>
        </w:rPr>
      </w:pPr>
      <w:r w:rsidRPr="009D4C4E">
        <w:rPr>
          <w:rFonts w:ascii="SimSun" w:hAnsi="SimSun" w:hint="eastAsia"/>
          <w:sz w:val="21"/>
          <w:szCs w:val="21"/>
        </w:rPr>
        <w:t>网站</w:t>
      </w:r>
      <w:r w:rsidRPr="009D4C4E">
        <w:rPr>
          <w:rFonts w:ascii="SimSun" w:hAnsi="SimSun" w:hint="eastAsia"/>
          <w:sz w:val="21"/>
          <w:szCs w:val="21"/>
          <w:lang w:val="it-IT"/>
        </w:rPr>
        <w:t>：</w:t>
      </w:r>
      <w:hyperlink r:id="rId45" w:history="1">
        <w:r w:rsidR="009D4C4E" w:rsidRPr="006060E6">
          <w:rPr>
            <w:rStyle w:val="Hyperlink"/>
            <w:rFonts w:ascii="SimSun" w:hAnsi="SimSun"/>
            <w:sz w:val="21"/>
            <w:szCs w:val="22"/>
            <w:lang w:val="it-IT"/>
          </w:rPr>
          <w:t>www.</w:t>
        </w:r>
        <w:r w:rsidR="009D4C4E" w:rsidRPr="006060E6">
          <w:rPr>
            <w:rStyle w:val="Hyperlink"/>
            <w:rFonts w:ascii="SimSun" w:hAnsi="SimSun"/>
            <w:sz w:val="21"/>
            <w:lang w:val="it-IT"/>
          </w:rPr>
          <w:t>wikimedia.se</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8D25BB" w:rsidRPr="007866B5">
        <w:rPr>
          <w:rFonts w:ascii="KaiTi" w:eastAsia="KaiTi" w:hAnsi="KaiTi" w:cs="Arial" w:hint="eastAsia"/>
          <w:sz w:val="21"/>
          <w:szCs w:val="21"/>
          <w:lang w:val="de-CH" w:eastAsia="zh-CN"/>
        </w:rPr>
        <w:t>后接附件八</w:t>
      </w:r>
      <w:r w:rsidR="00254E4C" w:rsidRPr="007866B5">
        <w:rPr>
          <w:rFonts w:ascii="KaiTi" w:eastAsia="KaiTi" w:hAnsi="KaiTi" w:cs="Arial"/>
          <w:sz w:val="21"/>
          <w:szCs w:val="21"/>
          <w:lang w:val="de-CH" w:eastAsia="zh-CN"/>
        </w:rPr>
        <w:t>]</w:t>
      </w:r>
    </w:p>
    <w:p w:rsidR="00DF04CD" w:rsidRPr="00807C3B" w:rsidRDefault="00DF04CD" w:rsidP="00642DF1">
      <w:pPr>
        <w:tabs>
          <w:tab w:val="left" w:pos="5245"/>
        </w:tabs>
        <w:spacing w:after="10" w:line="340" w:lineRule="atLeast"/>
        <w:ind w:left="7380"/>
        <w:rPr>
          <w:rFonts w:asciiTheme="minorEastAsia" w:eastAsiaTheme="minorEastAsia" w:hAnsiTheme="minorEastAsia"/>
          <w:sz w:val="21"/>
          <w:szCs w:val="21"/>
          <w:lang w:val="it-IT"/>
        </w:rPr>
      </w:pPr>
    </w:p>
    <w:p w:rsidR="00DF04CD" w:rsidRPr="00807C3B" w:rsidRDefault="00DF04CD" w:rsidP="00642DF1">
      <w:pPr>
        <w:tabs>
          <w:tab w:val="left" w:pos="5245"/>
        </w:tabs>
        <w:spacing w:after="10" w:line="340" w:lineRule="atLeast"/>
        <w:ind w:left="7380"/>
        <w:rPr>
          <w:rFonts w:asciiTheme="minorEastAsia" w:eastAsiaTheme="minorEastAsia" w:hAnsiTheme="minorEastAsia"/>
          <w:sz w:val="21"/>
          <w:szCs w:val="21"/>
          <w:lang w:val="it-IT"/>
        </w:rPr>
        <w:sectPr w:rsidR="00DF04CD" w:rsidRPr="00807C3B" w:rsidSect="00A372D8">
          <w:headerReference w:type="first" r:id="rId46"/>
          <w:endnotePr>
            <w:numFmt w:val="decimal"/>
          </w:endnotePr>
          <w:pgSz w:w="11907" w:h="16840" w:code="9"/>
          <w:pgMar w:top="567" w:right="1134" w:bottom="1418" w:left="1418" w:header="510" w:footer="1021" w:gutter="0"/>
          <w:cols w:space="720"/>
          <w:titlePg/>
          <w:docGrid w:linePitch="299"/>
        </w:sectPr>
      </w:pPr>
    </w:p>
    <w:p w:rsidR="00EF7E71" w:rsidRPr="007C782F" w:rsidRDefault="00F02546"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维基媒体</w:t>
      </w:r>
      <w:r w:rsidR="00317E95">
        <w:rPr>
          <w:rFonts w:ascii="KaiTi" w:eastAsia="KaiTi" w:hAnsi="KaiTi" w:hint="eastAsia"/>
          <w:sz w:val="21"/>
          <w:szCs w:val="21"/>
        </w:rPr>
        <w:t>瑞士</w:t>
      </w:r>
      <w:r>
        <w:rPr>
          <w:rFonts w:ascii="KaiTi" w:eastAsia="KaiTi" w:hAnsi="KaiTi" w:hint="eastAsia"/>
          <w:sz w:val="21"/>
          <w:szCs w:val="21"/>
        </w:rPr>
        <w:t>分会</w:t>
      </w:r>
    </w:p>
    <w:p w:rsidR="008D25BB" w:rsidRPr="00807C3B" w:rsidRDefault="00F02546"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w:t>
      </w:r>
      <w:r w:rsidR="00317E95" w:rsidRPr="00807C3B">
        <w:rPr>
          <w:rFonts w:asciiTheme="minorEastAsia" w:eastAsiaTheme="minorEastAsia" w:hAnsiTheme="minorEastAsia" w:hint="eastAsia"/>
          <w:sz w:val="21"/>
          <w:szCs w:val="21"/>
        </w:rPr>
        <w:t>瑞士</w:t>
      </w:r>
      <w:r w:rsidRPr="00807C3B">
        <w:rPr>
          <w:rFonts w:asciiTheme="minorEastAsia" w:eastAsiaTheme="minorEastAsia" w:hAnsiTheme="minorEastAsia" w:hint="eastAsia"/>
          <w:sz w:val="21"/>
          <w:szCs w:val="21"/>
        </w:rPr>
        <w:t>分会于2006年5月14日</w:t>
      </w:r>
      <w:r w:rsidR="008C764F" w:rsidRPr="00807C3B">
        <w:rPr>
          <w:rFonts w:asciiTheme="minorEastAsia" w:eastAsiaTheme="minorEastAsia" w:hAnsiTheme="minorEastAsia" w:hint="eastAsia"/>
          <w:sz w:val="21"/>
          <w:szCs w:val="21"/>
        </w:rPr>
        <w:t>成立</w:t>
      </w:r>
      <w:r w:rsidRPr="00807C3B">
        <w:rPr>
          <w:rFonts w:asciiTheme="minorEastAsia" w:eastAsiaTheme="minorEastAsia" w:hAnsiTheme="minorEastAsia" w:hint="eastAsia"/>
          <w:sz w:val="21"/>
          <w:szCs w:val="21"/>
        </w:rPr>
        <w:t>，并于2007年被维基媒体基金会正式认定为国家分会。该协会的存在宗旨是促进瑞士及</w:t>
      </w:r>
      <w:r w:rsidR="00A02D03" w:rsidRPr="00807C3B">
        <w:rPr>
          <w:rFonts w:asciiTheme="minorEastAsia" w:eastAsiaTheme="minorEastAsia" w:hAnsiTheme="minorEastAsia" w:hint="eastAsia"/>
          <w:bCs/>
          <w:sz w:val="21"/>
          <w:szCs w:val="21"/>
        </w:rPr>
        <w:t>瑞士</w:t>
      </w:r>
      <w:r w:rsidR="00A02D03" w:rsidRPr="00807C3B">
        <w:rPr>
          <w:rFonts w:asciiTheme="minorEastAsia" w:eastAsiaTheme="minorEastAsia" w:hAnsiTheme="minorEastAsia" w:hint="eastAsia"/>
          <w:sz w:val="21"/>
          <w:szCs w:val="21"/>
        </w:rPr>
        <w:t>以外</w:t>
      </w:r>
      <w:r w:rsidRPr="00807C3B">
        <w:rPr>
          <w:rFonts w:asciiTheme="minorEastAsia" w:eastAsiaTheme="minorEastAsia" w:hAnsiTheme="minorEastAsia" w:hint="eastAsia"/>
          <w:sz w:val="21"/>
          <w:szCs w:val="21"/>
        </w:rPr>
        <w:t>的知识自由传播。它旨在支持和推广维基媒体项目，例如自由的在线百科全书“维基百科”、多媒体数据库“维基共享资源”、维基百科的</w:t>
      </w:r>
      <w:r w:rsidR="009631C2" w:rsidRPr="00807C3B">
        <w:rPr>
          <w:rFonts w:asciiTheme="minorEastAsia" w:eastAsiaTheme="minorEastAsia" w:hAnsiTheme="minorEastAsia" w:hint="eastAsia"/>
          <w:sz w:val="21"/>
          <w:szCs w:val="21"/>
        </w:rPr>
        <w:t>离线</w:t>
      </w:r>
      <w:r w:rsidRPr="00807C3B">
        <w:rPr>
          <w:rFonts w:asciiTheme="minorEastAsia" w:eastAsiaTheme="minorEastAsia" w:hAnsiTheme="minorEastAsia" w:hint="eastAsia"/>
          <w:sz w:val="21"/>
          <w:szCs w:val="21"/>
        </w:rPr>
        <w:t>版本Kiwix以及其他更多开源项目。它与各类教育和文化机构合作，将活动重点放在三个主要领域，以</w:t>
      </w:r>
      <w:r w:rsidR="00C308C4" w:rsidRPr="00807C3B">
        <w:rPr>
          <w:rFonts w:asciiTheme="minorEastAsia" w:eastAsiaTheme="minorEastAsia" w:hAnsiTheme="minorEastAsia" w:hint="eastAsia"/>
          <w:sz w:val="21"/>
          <w:szCs w:val="21"/>
        </w:rPr>
        <w:t>触及</w:t>
      </w:r>
      <w:r w:rsidRPr="00807C3B">
        <w:rPr>
          <w:rFonts w:asciiTheme="minorEastAsia" w:eastAsiaTheme="minorEastAsia" w:hAnsiTheme="minorEastAsia" w:hint="eastAsia"/>
          <w:sz w:val="21"/>
          <w:szCs w:val="21"/>
        </w:rPr>
        <w:t>尽可能多</w:t>
      </w:r>
      <w:r w:rsidR="00C308C4" w:rsidRPr="00807C3B">
        <w:rPr>
          <w:rFonts w:asciiTheme="minorEastAsia" w:eastAsiaTheme="minorEastAsia" w:hAnsiTheme="minorEastAsia" w:hint="eastAsia"/>
          <w:sz w:val="21"/>
          <w:szCs w:val="21"/>
        </w:rPr>
        <w:t>的</w:t>
      </w:r>
      <w:r w:rsidRPr="00807C3B">
        <w:rPr>
          <w:rFonts w:asciiTheme="minorEastAsia" w:eastAsiaTheme="minorEastAsia" w:hAnsiTheme="minorEastAsia" w:hint="eastAsia"/>
          <w:sz w:val="21"/>
          <w:szCs w:val="21"/>
        </w:rPr>
        <w:t>人：教育、</w:t>
      </w:r>
      <w:r w:rsidR="00C308C4" w:rsidRPr="00807C3B">
        <w:rPr>
          <w:rFonts w:asciiTheme="minorEastAsia" w:eastAsiaTheme="minorEastAsia" w:hAnsiTheme="minorEastAsia" w:hint="eastAsia"/>
          <w:sz w:val="21"/>
          <w:szCs w:val="21"/>
        </w:rPr>
        <w:t>GLAM</w:t>
      </w:r>
      <w:r w:rsidR="003A5EDF" w:rsidRPr="00807C3B">
        <w:rPr>
          <w:rFonts w:asciiTheme="minorEastAsia" w:eastAsiaTheme="minorEastAsia" w:hAnsiTheme="minorEastAsia" w:hint="eastAsia"/>
          <w:sz w:val="21"/>
          <w:szCs w:val="21"/>
        </w:rPr>
        <w:t>（画廊、图书馆、档案馆和博物馆）</w:t>
      </w:r>
      <w:r w:rsidRPr="00807C3B">
        <w:rPr>
          <w:rFonts w:asciiTheme="minorEastAsia" w:eastAsiaTheme="minorEastAsia" w:hAnsiTheme="minorEastAsia" w:hint="eastAsia"/>
          <w:sz w:val="21"/>
          <w:szCs w:val="21"/>
        </w:rPr>
        <w:t>以及社区和</w:t>
      </w:r>
      <w:r w:rsidR="00C308C4" w:rsidRPr="00807C3B">
        <w:rPr>
          <w:rFonts w:asciiTheme="minorEastAsia" w:eastAsiaTheme="minorEastAsia" w:hAnsiTheme="minorEastAsia" w:hint="eastAsia"/>
          <w:sz w:val="21"/>
          <w:szCs w:val="21"/>
        </w:rPr>
        <w:t>外联</w:t>
      </w:r>
      <w:r w:rsidRPr="00807C3B">
        <w:rPr>
          <w:rFonts w:asciiTheme="minorEastAsia" w:eastAsiaTheme="minorEastAsia" w:hAnsiTheme="minorEastAsia" w:hint="eastAsia"/>
          <w:sz w:val="21"/>
          <w:szCs w:val="21"/>
        </w:rPr>
        <w:t>。</w:t>
      </w:r>
    </w:p>
    <w:p w:rsidR="00EF7E71" w:rsidRPr="007C782F" w:rsidRDefault="008D25BB"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DE138C" w:rsidP="00C66266">
      <w:pPr>
        <w:spacing w:line="340" w:lineRule="atLeas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执行董事：</w:t>
      </w:r>
    </w:p>
    <w:p w:rsidR="00EF7E71" w:rsidRPr="00807C3B" w:rsidRDefault="003A5EDF" w:rsidP="00C66266">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Jenny Ebermann</w:t>
      </w:r>
    </w:p>
    <w:p w:rsidR="00EF7E71" w:rsidRPr="00807C3B" w:rsidRDefault="00EF7E71" w:rsidP="00C66266">
      <w:pPr>
        <w:spacing w:line="340" w:lineRule="atLeast"/>
        <w:rPr>
          <w:rFonts w:asciiTheme="minorEastAsia" w:eastAsiaTheme="minorEastAsia" w:hAnsiTheme="minorEastAsia"/>
          <w:sz w:val="21"/>
          <w:szCs w:val="21"/>
          <w:lang w:val="it-IT"/>
        </w:rPr>
      </w:pPr>
    </w:p>
    <w:p w:rsidR="003A5EDF" w:rsidRPr="00807C3B" w:rsidRDefault="003A5EDF" w:rsidP="003A5EDF">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Wikimedia CH</w:t>
      </w:r>
    </w:p>
    <w:p w:rsidR="003A5EDF" w:rsidRPr="00807C3B" w:rsidRDefault="003A5EDF" w:rsidP="003A5EDF">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c/o BDO SA</w:t>
      </w:r>
    </w:p>
    <w:p w:rsidR="003A5EDF" w:rsidRPr="00807C3B" w:rsidRDefault="003A5EDF" w:rsidP="003A5EDF">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Via Vedeggio 3</w:t>
      </w:r>
    </w:p>
    <w:p w:rsidR="003A5EDF" w:rsidRPr="00807C3B" w:rsidRDefault="003A5EDF" w:rsidP="003A5EDF">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6814 Lamone</w:t>
      </w:r>
    </w:p>
    <w:p w:rsidR="00EF7E71" w:rsidRPr="00807C3B" w:rsidRDefault="003A5EDF" w:rsidP="003A5EDF">
      <w:pPr>
        <w:spacing w:line="340" w:lineRule="atLeast"/>
        <w:rPr>
          <w:rFonts w:asciiTheme="minorEastAsia" w:eastAsiaTheme="minorEastAsia" w:hAnsiTheme="minorEastAsia"/>
          <w:sz w:val="21"/>
          <w:szCs w:val="21"/>
        </w:rPr>
      </w:pPr>
      <w:r w:rsidRPr="00807C3B">
        <w:rPr>
          <w:rFonts w:asciiTheme="minorEastAsia" w:eastAsiaTheme="minorEastAsia" w:hAnsiTheme="minorEastAsia"/>
          <w:sz w:val="21"/>
          <w:szCs w:val="21"/>
        </w:rPr>
        <w:t>Switzerland</w:t>
      </w:r>
      <w:r w:rsidR="008D25BB" w:rsidRPr="00807C3B">
        <w:rPr>
          <w:rFonts w:asciiTheme="minorEastAsia" w:eastAsiaTheme="minorEastAsia" w:hAnsiTheme="minorEastAsia" w:hint="eastAsia"/>
          <w:sz w:val="21"/>
          <w:szCs w:val="21"/>
        </w:rPr>
        <w:t>（</w:t>
      </w:r>
      <w:r w:rsidRPr="00807C3B">
        <w:rPr>
          <w:rFonts w:asciiTheme="minorEastAsia" w:eastAsiaTheme="minorEastAsia" w:hAnsiTheme="minorEastAsia" w:hint="eastAsia"/>
          <w:sz w:val="21"/>
          <w:szCs w:val="21"/>
          <w:lang w:val="fr-BE"/>
        </w:rPr>
        <w:t>瑞士</w:t>
      </w:r>
      <w:r w:rsidR="008D25BB" w:rsidRPr="00807C3B">
        <w:rPr>
          <w:rFonts w:asciiTheme="minorEastAsia" w:eastAsiaTheme="minorEastAsia" w:hAnsiTheme="minorEastAsia" w:hint="eastAsia"/>
          <w:sz w:val="21"/>
          <w:szCs w:val="21"/>
        </w:rPr>
        <w:t>）</w:t>
      </w:r>
    </w:p>
    <w:p w:rsidR="00EF7E71" w:rsidRPr="00807C3B" w:rsidRDefault="00EF7E71" w:rsidP="00C66266">
      <w:pPr>
        <w:spacing w:line="340" w:lineRule="atLeast"/>
        <w:rPr>
          <w:rFonts w:asciiTheme="minorEastAsia" w:eastAsiaTheme="minorEastAsia" w:hAnsiTheme="minorEastAsia"/>
          <w:sz w:val="21"/>
          <w:szCs w:val="21"/>
          <w:lang w:val="it-IT"/>
        </w:rPr>
      </w:pPr>
    </w:p>
    <w:p w:rsidR="00EF7E71" w:rsidRPr="00807C3B" w:rsidRDefault="008D25BB" w:rsidP="00C66266">
      <w:pPr>
        <w:spacing w:line="340" w:lineRule="atLeast"/>
        <w:rPr>
          <w:rFonts w:asciiTheme="minorEastAsia" w:eastAsiaTheme="minorEastAsia" w:hAnsiTheme="minorEastAsia"/>
          <w:sz w:val="21"/>
          <w:szCs w:val="21"/>
          <w:lang w:val="fr-BE"/>
        </w:rPr>
      </w:pPr>
      <w:r w:rsidRPr="00807C3B">
        <w:rPr>
          <w:rFonts w:asciiTheme="minorEastAsia" w:eastAsiaTheme="minorEastAsia" w:hAnsiTheme="minorEastAsia" w:hint="eastAsia"/>
          <w:sz w:val="21"/>
          <w:szCs w:val="21"/>
        </w:rPr>
        <w:t>电话</w:t>
      </w:r>
      <w:r w:rsidRPr="00807C3B">
        <w:rPr>
          <w:rFonts w:asciiTheme="minorEastAsia" w:eastAsiaTheme="minorEastAsia" w:hAnsiTheme="minorEastAsia" w:hint="eastAsia"/>
          <w:sz w:val="21"/>
          <w:szCs w:val="21"/>
          <w:lang w:val="fr-BE"/>
        </w:rPr>
        <w:t>：</w:t>
      </w:r>
      <w:r w:rsidR="003A5EDF" w:rsidRPr="00807C3B">
        <w:rPr>
          <w:rFonts w:asciiTheme="minorEastAsia" w:eastAsiaTheme="minorEastAsia" w:hAnsiTheme="minorEastAsia"/>
          <w:sz w:val="21"/>
          <w:szCs w:val="21"/>
          <w:lang w:val="fr-BE"/>
        </w:rPr>
        <w:t>+41 79 255 55 08</w:t>
      </w:r>
    </w:p>
    <w:p w:rsidR="00EF7E71" w:rsidRPr="003A5EDF" w:rsidRDefault="008D25BB" w:rsidP="00C66266">
      <w:pPr>
        <w:spacing w:line="340" w:lineRule="atLeast"/>
        <w:rPr>
          <w:rFonts w:ascii="SimSun" w:hAnsi="SimSun"/>
          <w:sz w:val="21"/>
          <w:szCs w:val="21"/>
          <w:lang w:val="fr-BE"/>
        </w:rPr>
      </w:pPr>
      <w:r w:rsidRPr="003A5EDF">
        <w:rPr>
          <w:rFonts w:ascii="SimSun" w:hAnsi="SimSun" w:hint="eastAsia"/>
          <w:sz w:val="21"/>
          <w:szCs w:val="21"/>
        </w:rPr>
        <w:t>传真</w:t>
      </w:r>
      <w:r w:rsidRPr="003A5EDF">
        <w:rPr>
          <w:rFonts w:ascii="SimSun" w:hAnsi="SimSun" w:hint="eastAsia"/>
          <w:sz w:val="21"/>
          <w:szCs w:val="21"/>
          <w:lang w:val="fr-BE"/>
        </w:rPr>
        <w:t>：</w:t>
      </w:r>
      <w:hyperlink r:id="rId47" w:history="1">
        <w:r w:rsidR="003A5EDF" w:rsidRPr="006060E6">
          <w:rPr>
            <w:rStyle w:val="Hyperlink"/>
            <w:rFonts w:ascii="SimSun" w:hAnsi="SimSun"/>
            <w:sz w:val="21"/>
            <w:lang w:val="fr-BE"/>
          </w:rPr>
          <w:t>info@wikimedia.ch</w:t>
        </w:r>
      </w:hyperlink>
    </w:p>
    <w:p w:rsidR="00254E4C" w:rsidRPr="003A5EDF" w:rsidRDefault="008D25BB" w:rsidP="00C66266">
      <w:pPr>
        <w:spacing w:line="340" w:lineRule="atLeast"/>
        <w:rPr>
          <w:rFonts w:ascii="SimSun" w:hAnsi="SimSun"/>
          <w:sz w:val="21"/>
          <w:szCs w:val="21"/>
          <w:lang w:val="fr-BE"/>
        </w:rPr>
      </w:pPr>
      <w:r w:rsidRPr="003A5EDF">
        <w:rPr>
          <w:rFonts w:ascii="SimSun" w:hAnsi="SimSun" w:hint="eastAsia"/>
          <w:sz w:val="21"/>
          <w:szCs w:val="21"/>
        </w:rPr>
        <w:t>网站</w:t>
      </w:r>
      <w:r w:rsidRPr="003A5EDF">
        <w:rPr>
          <w:rFonts w:ascii="SimSun" w:hAnsi="SimSun" w:hint="eastAsia"/>
          <w:sz w:val="21"/>
          <w:szCs w:val="21"/>
          <w:lang w:val="fr-BE"/>
        </w:rPr>
        <w:t>：</w:t>
      </w:r>
      <w:hyperlink r:id="rId48" w:history="1">
        <w:r w:rsidR="003A5EDF" w:rsidRPr="006060E6">
          <w:rPr>
            <w:rStyle w:val="Hyperlink"/>
            <w:rFonts w:ascii="SimSun" w:hAnsi="SimSun"/>
            <w:sz w:val="21"/>
            <w:lang w:val="fr-BE"/>
          </w:rPr>
          <w:t>www.wikimedia.ch</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2E3873" w:rsidRPr="007866B5">
        <w:rPr>
          <w:rFonts w:ascii="KaiTi" w:eastAsia="KaiTi" w:hAnsi="KaiTi" w:cs="Arial" w:hint="eastAsia"/>
          <w:sz w:val="21"/>
          <w:szCs w:val="21"/>
          <w:lang w:val="de-CH" w:eastAsia="zh-CN"/>
        </w:rPr>
        <w:t>后接附件九</w:t>
      </w:r>
      <w:r w:rsidRPr="007866B5">
        <w:rPr>
          <w:rFonts w:ascii="KaiTi" w:eastAsia="KaiTi" w:hAnsi="KaiTi" w:cs="Arial"/>
          <w:sz w:val="21"/>
          <w:szCs w:val="21"/>
          <w:lang w:val="de-CH" w:eastAsia="zh-CN"/>
        </w:rPr>
        <w:t>]</w:t>
      </w:r>
    </w:p>
    <w:p w:rsidR="00DF04CD" w:rsidRPr="00807C3B" w:rsidRDefault="00DF04CD" w:rsidP="00642DF1">
      <w:pPr>
        <w:tabs>
          <w:tab w:val="left" w:pos="5245"/>
        </w:tabs>
        <w:spacing w:after="10" w:line="340" w:lineRule="atLeast"/>
        <w:ind w:left="7380"/>
        <w:rPr>
          <w:rFonts w:asciiTheme="minorEastAsia" w:eastAsiaTheme="minorEastAsia" w:hAnsiTheme="minorEastAsia"/>
          <w:sz w:val="21"/>
          <w:szCs w:val="21"/>
          <w:lang w:val="fr-BE"/>
        </w:rPr>
      </w:pPr>
    </w:p>
    <w:p w:rsidR="00DF04CD" w:rsidRPr="00807C3B" w:rsidRDefault="00DF04CD" w:rsidP="00642DF1">
      <w:pPr>
        <w:tabs>
          <w:tab w:val="left" w:pos="5245"/>
        </w:tabs>
        <w:spacing w:after="10" w:line="340" w:lineRule="atLeast"/>
        <w:ind w:left="7380"/>
        <w:rPr>
          <w:rFonts w:asciiTheme="minorEastAsia" w:eastAsiaTheme="minorEastAsia" w:hAnsiTheme="minorEastAsia"/>
          <w:sz w:val="21"/>
          <w:szCs w:val="21"/>
          <w:lang w:val="fr-BE"/>
        </w:rPr>
        <w:sectPr w:rsidR="00DF04CD" w:rsidRPr="00807C3B" w:rsidSect="00A372D8">
          <w:headerReference w:type="first" r:id="rId49"/>
          <w:endnotePr>
            <w:numFmt w:val="decimal"/>
          </w:endnotePr>
          <w:pgSz w:w="11907" w:h="16840" w:code="9"/>
          <w:pgMar w:top="567" w:right="1134" w:bottom="1418" w:left="1418" w:header="510" w:footer="1021" w:gutter="0"/>
          <w:cols w:space="720"/>
          <w:titlePg/>
          <w:docGrid w:linePitch="299"/>
        </w:sectPr>
      </w:pPr>
    </w:p>
    <w:p w:rsidR="00EF7E71" w:rsidRPr="00556D2D" w:rsidRDefault="005954BB" w:rsidP="006060E6">
      <w:pPr>
        <w:keepNext/>
        <w:spacing w:beforeLines="50" w:before="120" w:afterLines="100" w:after="240" w:line="340" w:lineRule="atLeast"/>
        <w:jc w:val="both"/>
        <w:rPr>
          <w:rFonts w:ascii="KaiTi" w:eastAsia="KaiTi" w:hAnsi="KaiTi"/>
          <w:sz w:val="21"/>
          <w:szCs w:val="21"/>
          <w:lang w:val="fr-BE"/>
        </w:rPr>
      </w:pPr>
      <w:r w:rsidRPr="006060E6">
        <w:rPr>
          <w:rFonts w:ascii="KaiTi" w:eastAsia="KaiTi" w:hAnsi="KaiTi" w:hint="eastAsia"/>
          <w:sz w:val="21"/>
          <w:szCs w:val="21"/>
        </w:rPr>
        <w:lastRenderedPageBreak/>
        <w:t>维基媒体</w:t>
      </w:r>
      <w:r w:rsidR="00317E95" w:rsidRPr="006060E6">
        <w:rPr>
          <w:rFonts w:ascii="KaiTi" w:eastAsia="KaiTi" w:hAnsi="KaiTi" w:hint="eastAsia"/>
          <w:sz w:val="21"/>
          <w:szCs w:val="21"/>
        </w:rPr>
        <w:t>德国</w:t>
      </w:r>
      <w:r w:rsidR="00317E95">
        <w:rPr>
          <w:rFonts w:ascii="KaiTi" w:eastAsia="KaiTi" w:hAnsi="KaiTi" w:hint="eastAsia"/>
          <w:sz w:val="21"/>
          <w:szCs w:val="21"/>
        </w:rPr>
        <w:t>分会</w:t>
      </w:r>
      <w:r>
        <w:rPr>
          <w:rFonts w:ascii="KaiTi" w:eastAsia="KaiTi" w:hAnsi="KaiTi" w:hint="eastAsia"/>
          <w:sz w:val="21"/>
          <w:szCs w:val="21"/>
          <w:lang w:val="fr-BE"/>
        </w:rPr>
        <w:t>——</w:t>
      </w:r>
      <w:r w:rsidRPr="005954BB">
        <w:rPr>
          <w:rFonts w:ascii="KaiTi" w:eastAsia="KaiTi" w:hAnsi="KaiTi" w:hint="eastAsia"/>
          <w:sz w:val="21"/>
          <w:szCs w:val="21"/>
          <w:lang w:val="fr-BE"/>
        </w:rPr>
        <w:t>促进自由知识</w:t>
      </w:r>
      <w:r>
        <w:rPr>
          <w:rFonts w:ascii="KaiTi" w:eastAsia="KaiTi" w:hAnsi="KaiTi" w:hint="eastAsia"/>
          <w:sz w:val="21"/>
          <w:szCs w:val="21"/>
          <w:lang w:val="fr-BE"/>
        </w:rPr>
        <w:t>的</w:t>
      </w:r>
      <w:r w:rsidRPr="005954BB">
        <w:rPr>
          <w:rFonts w:ascii="KaiTi" w:eastAsia="KaiTi" w:hAnsi="KaiTi" w:hint="eastAsia"/>
          <w:sz w:val="21"/>
          <w:szCs w:val="21"/>
          <w:lang w:val="fr-BE"/>
        </w:rPr>
        <w:t>协会</w:t>
      </w:r>
    </w:p>
    <w:p w:rsidR="00F22C20" w:rsidRPr="00807C3B" w:rsidRDefault="005954BB" w:rsidP="006060E6">
      <w:pPr>
        <w:spacing w:afterLines="100" w:after="240" w:line="340" w:lineRule="atLeast"/>
        <w:ind w:firstLineChars="200" w:firstLine="420"/>
        <w:jc w:val="both"/>
        <w:rPr>
          <w:rFonts w:asciiTheme="minorEastAsia" w:eastAsiaTheme="minorEastAsia" w:hAnsiTheme="minorEastAsia"/>
          <w:sz w:val="21"/>
          <w:szCs w:val="21"/>
          <w:lang w:val="fr-BE"/>
        </w:rPr>
      </w:pPr>
      <w:r w:rsidRPr="00807C3B">
        <w:rPr>
          <w:rFonts w:asciiTheme="minorEastAsia" w:eastAsiaTheme="minorEastAsia" w:hAnsiTheme="minorEastAsia" w:hint="eastAsia"/>
          <w:sz w:val="21"/>
          <w:szCs w:val="21"/>
          <w:lang w:val="fr-BE"/>
        </w:rPr>
        <w:t>维基媒体</w:t>
      </w:r>
      <w:r w:rsidR="00317E95" w:rsidRPr="00807C3B">
        <w:rPr>
          <w:rFonts w:asciiTheme="minorEastAsia" w:eastAsiaTheme="minorEastAsia" w:hAnsiTheme="minorEastAsia" w:hint="eastAsia"/>
          <w:sz w:val="21"/>
          <w:szCs w:val="21"/>
          <w:lang w:val="fr-BE"/>
        </w:rPr>
        <w:t>德国分会</w:t>
      </w:r>
      <w:r w:rsidRPr="00807C3B">
        <w:rPr>
          <w:rFonts w:asciiTheme="minorEastAsia" w:eastAsiaTheme="minorEastAsia" w:hAnsiTheme="minorEastAsia" w:hint="eastAsia"/>
          <w:sz w:val="21"/>
          <w:szCs w:val="21"/>
          <w:lang w:val="fr-BE"/>
        </w:rPr>
        <w:t>于2004年在德国成立，旨在解放知识，以便让所有人都能</w:t>
      </w:r>
      <w:r w:rsidR="00F22C20" w:rsidRPr="00807C3B">
        <w:rPr>
          <w:rFonts w:asciiTheme="minorEastAsia" w:eastAsiaTheme="minorEastAsia" w:hAnsiTheme="minorEastAsia" w:hint="eastAsia"/>
          <w:sz w:val="21"/>
          <w:szCs w:val="21"/>
          <w:lang w:val="fr-BE"/>
        </w:rPr>
        <w:t>获取</w:t>
      </w:r>
      <w:r w:rsidRPr="00807C3B">
        <w:rPr>
          <w:rFonts w:asciiTheme="minorEastAsia" w:eastAsiaTheme="minorEastAsia" w:hAnsiTheme="minorEastAsia" w:hint="eastAsia"/>
          <w:sz w:val="21"/>
          <w:szCs w:val="21"/>
          <w:lang w:val="fr-BE"/>
        </w:rPr>
        <w:t>。</w:t>
      </w:r>
      <w:r w:rsidR="00317E95" w:rsidRPr="00807C3B">
        <w:rPr>
          <w:rFonts w:asciiTheme="minorEastAsia" w:eastAsiaTheme="minorEastAsia" w:hAnsiTheme="minorEastAsia" w:hint="eastAsia"/>
          <w:sz w:val="21"/>
          <w:szCs w:val="21"/>
          <w:lang w:val="fr-BE"/>
        </w:rPr>
        <w:t>维基媒体德国分会</w:t>
      </w:r>
      <w:r w:rsidR="00F22C20" w:rsidRPr="00807C3B">
        <w:rPr>
          <w:rFonts w:asciiTheme="minorEastAsia" w:eastAsiaTheme="minorEastAsia" w:hAnsiTheme="minorEastAsia" w:hint="eastAsia"/>
          <w:sz w:val="21"/>
          <w:szCs w:val="21"/>
          <w:lang w:val="fr-BE"/>
        </w:rPr>
        <w:t>是一家</w:t>
      </w:r>
      <w:r w:rsidRPr="00807C3B">
        <w:rPr>
          <w:rFonts w:asciiTheme="minorEastAsia" w:eastAsiaTheme="minorEastAsia" w:hAnsiTheme="minorEastAsia" w:hint="eastAsia"/>
          <w:sz w:val="21"/>
          <w:szCs w:val="21"/>
          <w:lang w:val="fr-BE"/>
        </w:rPr>
        <w:t>根据德国法律注册的非营利性协会，截至2022</w:t>
      </w:r>
      <w:r w:rsidR="00F22C20" w:rsidRPr="00807C3B">
        <w:rPr>
          <w:rFonts w:asciiTheme="minorEastAsia" w:eastAsiaTheme="minorEastAsia" w:hAnsiTheme="minorEastAsia" w:hint="eastAsia"/>
          <w:sz w:val="21"/>
          <w:szCs w:val="21"/>
          <w:lang w:val="fr-BE"/>
        </w:rPr>
        <w:t>年共</w:t>
      </w:r>
      <w:r w:rsidRPr="00807C3B">
        <w:rPr>
          <w:rFonts w:asciiTheme="minorEastAsia" w:eastAsiaTheme="minorEastAsia" w:hAnsiTheme="minorEastAsia" w:hint="eastAsia"/>
          <w:sz w:val="21"/>
          <w:szCs w:val="21"/>
          <w:lang w:val="fr-BE"/>
        </w:rPr>
        <w:t>拥有约</w:t>
      </w:r>
      <w:r w:rsidR="00F22C20" w:rsidRPr="00807C3B">
        <w:rPr>
          <w:rFonts w:asciiTheme="minorEastAsia" w:eastAsiaTheme="minorEastAsia" w:hAnsiTheme="minorEastAsia" w:hint="eastAsia"/>
          <w:sz w:val="21"/>
          <w:szCs w:val="21"/>
          <w:lang w:val="fr-BE"/>
        </w:rPr>
        <w:t>十万名会</w:t>
      </w:r>
      <w:r w:rsidRPr="00807C3B">
        <w:rPr>
          <w:rFonts w:asciiTheme="minorEastAsia" w:eastAsiaTheme="minorEastAsia" w:hAnsiTheme="minorEastAsia" w:hint="eastAsia"/>
          <w:sz w:val="21"/>
          <w:szCs w:val="21"/>
          <w:lang w:val="fr-BE"/>
        </w:rPr>
        <w:t>员和约150名全职工作人员。</w:t>
      </w:r>
      <w:r w:rsidR="00317E95" w:rsidRPr="00807C3B">
        <w:rPr>
          <w:rFonts w:asciiTheme="minorEastAsia" w:eastAsiaTheme="minorEastAsia" w:hAnsiTheme="minorEastAsia" w:hint="eastAsia"/>
          <w:sz w:val="21"/>
          <w:szCs w:val="21"/>
          <w:lang w:val="fr-BE"/>
        </w:rPr>
        <w:t>维基媒体德国分会</w:t>
      </w:r>
      <w:r w:rsidRPr="00807C3B">
        <w:rPr>
          <w:rFonts w:asciiTheme="minorEastAsia" w:eastAsiaTheme="minorEastAsia" w:hAnsiTheme="minorEastAsia" w:hint="eastAsia"/>
          <w:sz w:val="21"/>
          <w:szCs w:val="21"/>
          <w:lang w:val="fr-BE"/>
        </w:rPr>
        <w:t>总部设在德国柏林，通过支持维</w:t>
      </w:r>
      <w:r w:rsidR="005343B9" w:rsidRPr="00807C3B">
        <w:rPr>
          <w:rFonts w:asciiTheme="minorEastAsia" w:eastAsiaTheme="minorEastAsia" w:hAnsiTheme="minorEastAsia" w:hint="eastAsia"/>
          <w:sz w:val="21"/>
          <w:szCs w:val="21"/>
          <w:lang w:val="fr-BE"/>
        </w:rPr>
        <w:t>基媒体项目（包括维基百科、维基数据和维基共享资源）及其志愿者社群</w:t>
      </w:r>
      <w:r w:rsidRPr="00807C3B">
        <w:rPr>
          <w:rFonts w:asciiTheme="minorEastAsia" w:eastAsiaTheme="minorEastAsia" w:hAnsiTheme="minorEastAsia" w:hint="eastAsia"/>
          <w:sz w:val="21"/>
          <w:szCs w:val="21"/>
          <w:lang w:val="fr-BE"/>
        </w:rPr>
        <w:t>来实现其宗旨。此外，</w:t>
      </w:r>
      <w:r w:rsidR="00317E95" w:rsidRPr="00807C3B">
        <w:rPr>
          <w:rFonts w:asciiTheme="minorEastAsia" w:eastAsiaTheme="minorEastAsia" w:hAnsiTheme="minorEastAsia" w:hint="eastAsia"/>
          <w:sz w:val="21"/>
          <w:szCs w:val="21"/>
          <w:lang w:val="fr-BE"/>
        </w:rPr>
        <w:t>维基媒体德国分会</w:t>
      </w:r>
      <w:r w:rsidRPr="00807C3B">
        <w:rPr>
          <w:rFonts w:asciiTheme="minorEastAsia" w:eastAsiaTheme="minorEastAsia" w:hAnsiTheme="minorEastAsia" w:hint="eastAsia"/>
          <w:sz w:val="21"/>
          <w:szCs w:val="21"/>
          <w:lang w:val="fr-BE"/>
        </w:rPr>
        <w:t>还</w:t>
      </w:r>
      <w:r w:rsidR="007C7C51" w:rsidRPr="00807C3B">
        <w:rPr>
          <w:rFonts w:asciiTheme="minorEastAsia" w:eastAsiaTheme="minorEastAsia" w:hAnsiTheme="minorEastAsia" w:hint="eastAsia"/>
          <w:sz w:val="21"/>
          <w:szCs w:val="21"/>
          <w:lang w:val="fr-BE"/>
        </w:rPr>
        <w:t>推广</w:t>
      </w:r>
      <w:r w:rsidRPr="00807C3B">
        <w:rPr>
          <w:rFonts w:asciiTheme="minorEastAsia" w:eastAsiaTheme="minorEastAsia" w:hAnsiTheme="minorEastAsia" w:hint="eastAsia"/>
          <w:sz w:val="21"/>
          <w:szCs w:val="21"/>
          <w:lang w:val="fr-BE"/>
        </w:rPr>
        <w:t>开放文化、教育和研究，倡导建立一个有利于获取知识的法律框架，并为自由知识项目开发软件解决方案。</w:t>
      </w:r>
    </w:p>
    <w:p w:rsidR="00EF7E71" w:rsidRPr="007C782F" w:rsidRDefault="00EC3BBE" w:rsidP="006060E6">
      <w:pPr>
        <w:spacing w:afterLines="100" w:after="240" w:line="340" w:lineRule="atLeast"/>
        <w:jc w:val="both"/>
        <w:rPr>
          <w:rFonts w:ascii="KaiTi" w:eastAsia="KaiTi" w:hAnsi="KaiTi"/>
          <w:sz w:val="21"/>
          <w:szCs w:val="21"/>
        </w:rPr>
      </w:pPr>
      <w:r w:rsidRPr="007C782F">
        <w:rPr>
          <w:rFonts w:ascii="KaiTi" w:eastAsia="KaiTi" w:hAnsi="KaiTi" w:hint="eastAsia"/>
          <w:sz w:val="21"/>
          <w:szCs w:val="21"/>
        </w:rPr>
        <w:t>详细联系方式：</w:t>
      </w:r>
    </w:p>
    <w:p w:rsidR="00EF7E71" w:rsidRPr="00807C3B" w:rsidRDefault="00F22C20" w:rsidP="00C66266">
      <w:pPr>
        <w:tabs>
          <w:tab w:val="left" w:pos="5245"/>
        </w:tabs>
        <w:spacing w:line="340" w:lineRule="atLeast"/>
        <w:rPr>
          <w:rFonts w:asciiTheme="minorEastAsia" w:eastAsiaTheme="minorEastAsia" w:hAnsiTheme="minorEastAsia"/>
          <w:sz w:val="21"/>
          <w:szCs w:val="21"/>
          <w:lang w:val="nl-NL"/>
        </w:rPr>
      </w:pPr>
      <w:r w:rsidRPr="00807C3B">
        <w:rPr>
          <w:rFonts w:asciiTheme="minorEastAsia" w:eastAsiaTheme="minorEastAsia" w:hAnsiTheme="minorEastAsia" w:hint="eastAsia"/>
          <w:sz w:val="21"/>
          <w:szCs w:val="21"/>
          <w:lang w:val="nl-NL"/>
        </w:rPr>
        <w:t>执行</w:t>
      </w:r>
      <w:r w:rsidR="00642DF1" w:rsidRPr="00807C3B">
        <w:rPr>
          <w:rFonts w:asciiTheme="minorEastAsia" w:eastAsiaTheme="minorEastAsia" w:hAnsiTheme="minorEastAsia" w:hint="eastAsia"/>
          <w:sz w:val="21"/>
          <w:szCs w:val="21"/>
          <w:lang w:val="nl-NL"/>
        </w:rPr>
        <w:t>董事：</w:t>
      </w:r>
    </w:p>
    <w:p w:rsidR="00EF7E71" w:rsidRPr="00807C3B" w:rsidRDefault="00F22C20" w:rsidP="00C66266">
      <w:pPr>
        <w:tabs>
          <w:tab w:val="left" w:pos="5245"/>
        </w:tabs>
        <w:spacing w:line="340" w:lineRule="atLeast"/>
        <w:rPr>
          <w:rFonts w:asciiTheme="minorEastAsia" w:eastAsiaTheme="minorEastAsia" w:hAnsiTheme="minorEastAsia"/>
          <w:sz w:val="21"/>
          <w:szCs w:val="21"/>
          <w:lang w:val="nl-NL"/>
        </w:rPr>
      </w:pPr>
      <w:r w:rsidRPr="00807C3B">
        <w:rPr>
          <w:rFonts w:asciiTheme="minorEastAsia" w:eastAsiaTheme="minorEastAsia" w:hAnsiTheme="minorEastAsia"/>
          <w:sz w:val="21"/>
          <w:szCs w:val="21"/>
          <w:lang w:val="nl-NL"/>
        </w:rPr>
        <w:t>Dr. Christian Humborg</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F22C20" w:rsidRPr="00807C3B" w:rsidRDefault="00F22C20" w:rsidP="00F22C20">
      <w:pPr>
        <w:tabs>
          <w:tab w:val="left" w:pos="5245"/>
        </w:tabs>
        <w:spacing w:line="340" w:lineRule="atLeast"/>
        <w:rPr>
          <w:rFonts w:asciiTheme="minorEastAsia" w:eastAsiaTheme="minorEastAsia" w:hAnsiTheme="minorEastAsia"/>
          <w:iCs/>
          <w:sz w:val="21"/>
          <w:szCs w:val="21"/>
          <w:lang w:val="it-IT"/>
        </w:rPr>
      </w:pPr>
      <w:r w:rsidRPr="00807C3B">
        <w:rPr>
          <w:rFonts w:asciiTheme="minorEastAsia" w:eastAsiaTheme="minorEastAsia" w:hAnsiTheme="minorEastAsia"/>
          <w:iCs/>
          <w:sz w:val="21"/>
          <w:szCs w:val="21"/>
          <w:lang w:val="it-IT"/>
        </w:rPr>
        <w:t>Wikimedia Deutschland – Gesellschaft zur Förderung Freien Wissens e. V.</w:t>
      </w:r>
    </w:p>
    <w:p w:rsidR="00F22C20" w:rsidRPr="00807C3B" w:rsidRDefault="00F22C20" w:rsidP="00F22C20">
      <w:pPr>
        <w:tabs>
          <w:tab w:val="left" w:pos="5245"/>
        </w:tabs>
        <w:spacing w:line="340" w:lineRule="atLeast"/>
        <w:rPr>
          <w:rFonts w:asciiTheme="minorEastAsia" w:eastAsiaTheme="minorEastAsia" w:hAnsiTheme="minorEastAsia"/>
          <w:iCs/>
          <w:sz w:val="21"/>
          <w:szCs w:val="21"/>
          <w:lang w:val="it-IT"/>
        </w:rPr>
      </w:pPr>
      <w:r w:rsidRPr="00807C3B">
        <w:rPr>
          <w:rFonts w:asciiTheme="minorEastAsia" w:eastAsiaTheme="minorEastAsia" w:hAnsiTheme="minorEastAsia"/>
          <w:iCs/>
          <w:sz w:val="21"/>
          <w:szCs w:val="21"/>
          <w:lang w:val="it-IT"/>
        </w:rPr>
        <w:t>Tempelhofer Ufer 23/24</w:t>
      </w:r>
    </w:p>
    <w:p w:rsidR="00F22C20" w:rsidRPr="00807C3B" w:rsidRDefault="00F22C20" w:rsidP="00F22C20">
      <w:pPr>
        <w:tabs>
          <w:tab w:val="left" w:pos="5245"/>
        </w:tabs>
        <w:spacing w:line="340" w:lineRule="atLeast"/>
        <w:rPr>
          <w:rFonts w:asciiTheme="minorEastAsia" w:eastAsiaTheme="minorEastAsia" w:hAnsiTheme="minorEastAsia"/>
          <w:iCs/>
          <w:sz w:val="21"/>
          <w:szCs w:val="21"/>
          <w:lang w:val="it-IT"/>
        </w:rPr>
      </w:pPr>
      <w:r w:rsidRPr="00807C3B">
        <w:rPr>
          <w:rFonts w:asciiTheme="minorEastAsia" w:eastAsiaTheme="minorEastAsia" w:hAnsiTheme="minorEastAsia"/>
          <w:iCs/>
          <w:sz w:val="21"/>
          <w:szCs w:val="21"/>
          <w:lang w:val="it-IT"/>
        </w:rPr>
        <w:t>10963 Berlin</w:t>
      </w:r>
    </w:p>
    <w:p w:rsidR="00EF7E71" w:rsidRPr="00807C3B" w:rsidRDefault="00F22C20" w:rsidP="00F22C20">
      <w:pPr>
        <w:tabs>
          <w:tab w:val="left" w:pos="5245"/>
        </w:tabs>
        <w:spacing w:line="340" w:lineRule="atLeast"/>
        <w:rPr>
          <w:rFonts w:asciiTheme="minorEastAsia" w:eastAsiaTheme="minorEastAsia" w:hAnsiTheme="minorEastAsia"/>
          <w:iCs/>
          <w:sz w:val="21"/>
          <w:szCs w:val="21"/>
          <w:lang w:val="it-IT"/>
        </w:rPr>
      </w:pPr>
      <w:r w:rsidRPr="00807C3B">
        <w:rPr>
          <w:rFonts w:asciiTheme="minorEastAsia" w:eastAsiaTheme="minorEastAsia" w:hAnsiTheme="minorEastAsia"/>
          <w:iCs/>
          <w:sz w:val="21"/>
          <w:szCs w:val="21"/>
          <w:lang w:val="it-IT"/>
        </w:rPr>
        <w:t>Germany</w:t>
      </w:r>
      <w:r w:rsidR="002E3873" w:rsidRPr="00807C3B">
        <w:rPr>
          <w:rFonts w:asciiTheme="minorEastAsia" w:eastAsiaTheme="minorEastAsia" w:hAnsiTheme="minorEastAsia" w:hint="eastAsia"/>
          <w:iCs/>
          <w:sz w:val="21"/>
          <w:szCs w:val="21"/>
          <w:lang w:val="it-IT"/>
        </w:rPr>
        <w:t>（</w:t>
      </w:r>
      <w:r w:rsidRPr="00807C3B">
        <w:rPr>
          <w:rFonts w:asciiTheme="minorEastAsia" w:eastAsiaTheme="minorEastAsia" w:hAnsiTheme="minorEastAsia" w:hint="eastAsia"/>
          <w:iCs/>
          <w:sz w:val="21"/>
          <w:szCs w:val="21"/>
          <w:lang w:val="it-IT"/>
        </w:rPr>
        <w:t>德国</w:t>
      </w:r>
      <w:r w:rsidR="002E3873" w:rsidRPr="00807C3B">
        <w:rPr>
          <w:rFonts w:asciiTheme="minorEastAsia" w:eastAsiaTheme="minorEastAsia" w:hAnsiTheme="minorEastAsia" w:hint="eastAsia"/>
          <w:iCs/>
          <w:sz w:val="21"/>
          <w:szCs w:val="21"/>
          <w:lang w:val="it-IT"/>
        </w:rPr>
        <w:t>）</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07C3B" w:rsidRDefault="002E3873" w:rsidP="00C66266">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sz w:val="21"/>
          <w:szCs w:val="21"/>
        </w:rPr>
        <w:t>电话</w:t>
      </w:r>
      <w:r w:rsidRPr="00807C3B">
        <w:rPr>
          <w:rFonts w:asciiTheme="minorEastAsia" w:eastAsiaTheme="minorEastAsia" w:hAnsiTheme="minorEastAsia" w:hint="eastAsia"/>
          <w:sz w:val="21"/>
          <w:szCs w:val="21"/>
          <w:lang w:val="it-IT"/>
        </w:rPr>
        <w:t>：</w:t>
      </w:r>
      <w:r w:rsidR="00F22C20" w:rsidRPr="00807C3B">
        <w:rPr>
          <w:rFonts w:asciiTheme="minorEastAsia" w:eastAsiaTheme="minorEastAsia" w:hAnsiTheme="minorEastAsia"/>
          <w:sz w:val="21"/>
          <w:szCs w:val="21"/>
          <w:lang w:val="it-IT"/>
        </w:rPr>
        <w:t>+49 (0)30-219 15 826-0</w:t>
      </w:r>
    </w:p>
    <w:p w:rsidR="00EF7E71" w:rsidRPr="00F22C20" w:rsidRDefault="002E3873" w:rsidP="00C66266">
      <w:pPr>
        <w:tabs>
          <w:tab w:val="left" w:pos="5245"/>
        </w:tabs>
        <w:spacing w:line="340" w:lineRule="atLeast"/>
        <w:rPr>
          <w:rFonts w:ascii="SimSun" w:hAnsi="SimSun"/>
          <w:i/>
          <w:iCs/>
          <w:sz w:val="21"/>
          <w:szCs w:val="21"/>
          <w:lang w:val="nl-NL"/>
        </w:rPr>
      </w:pPr>
      <w:r w:rsidRPr="00F22C20">
        <w:rPr>
          <w:rFonts w:ascii="SimSun" w:hAnsi="SimSun" w:hint="eastAsia"/>
          <w:sz w:val="21"/>
          <w:szCs w:val="21"/>
        </w:rPr>
        <w:t>电子邮件</w:t>
      </w:r>
      <w:r w:rsidRPr="00F22C20">
        <w:rPr>
          <w:rFonts w:ascii="SimSun" w:hAnsi="SimSun" w:hint="eastAsia"/>
          <w:sz w:val="21"/>
          <w:szCs w:val="21"/>
          <w:lang w:val="it-IT"/>
        </w:rPr>
        <w:t>：</w:t>
      </w:r>
      <w:hyperlink r:id="rId50" w:history="1">
        <w:r w:rsidR="00F22C20" w:rsidRPr="006060E6">
          <w:rPr>
            <w:rStyle w:val="Hyperlink"/>
            <w:rFonts w:ascii="SimSun" w:hAnsi="SimSun"/>
            <w:sz w:val="21"/>
            <w:szCs w:val="22"/>
            <w:lang w:val="it-IT"/>
          </w:rPr>
          <w:t>politik@wikimedia.de</w:t>
        </w:r>
      </w:hyperlink>
    </w:p>
    <w:p w:rsidR="00EF7E71" w:rsidRPr="00F22C20" w:rsidRDefault="002E3873" w:rsidP="00C66266">
      <w:pPr>
        <w:spacing w:line="340" w:lineRule="atLeast"/>
        <w:rPr>
          <w:rFonts w:ascii="SimSun" w:hAnsi="SimSun"/>
          <w:i/>
          <w:iCs/>
          <w:sz w:val="21"/>
          <w:szCs w:val="21"/>
          <w:lang w:val="it-IT"/>
        </w:rPr>
      </w:pPr>
      <w:r w:rsidRPr="00F22C20">
        <w:rPr>
          <w:rFonts w:ascii="SimSun" w:hAnsi="SimSun" w:hint="eastAsia"/>
          <w:sz w:val="21"/>
          <w:szCs w:val="21"/>
        </w:rPr>
        <w:t>网站</w:t>
      </w:r>
      <w:r w:rsidRPr="00F22C20">
        <w:rPr>
          <w:rFonts w:ascii="SimSun" w:hAnsi="SimSun" w:hint="eastAsia"/>
          <w:sz w:val="21"/>
          <w:szCs w:val="21"/>
          <w:lang w:val="it-IT"/>
        </w:rPr>
        <w:t>：</w:t>
      </w:r>
      <w:hyperlink r:id="rId51" w:history="1">
        <w:r w:rsidR="00F22C20" w:rsidRPr="006060E6">
          <w:rPr>
            <w:rStyle w:val="Hyperlink"/>
            <w:rFonts w:ascii="SimSun" w:hAnsi="SimSun"/>
            <w:sz w:val="21"/>
            <w:szCs w:val="22"/>
            <w:lang w:val="it-IT"/>
          </w:rPr>
          <w:t>https://www.wikimedia.de</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C33E86" w:rsidRPr="007866B5">
        <w:rPr>
          <w:rFonts w:ascii="KaiTi" w:eastAsia="KaiTi" w:hAnsi="KaiTi" w:cs="Arial" w:hint="eastAsia"/>
          <w:sz w:val="21"/>
          <w:szCs w:val="21"/>
          <w:lang w:val="de-CH" w:eastAsia="zh-CN"/>
        </w:rPr>
        <w:t>后接附件十</w:t>
      </w:r>
      <w:r w:rsidRPr="007866B5">
        <w:rPr>
          <w:rFonts w:ascii="KaiTi" w:eastAsia="KaiTi" w:hAnsi="KaiTi" w:cs="Arial"/>
          <w:sz w:val="21"/>
          <w:szCs w:val="21"/>
          <w:lang w:val="de-CH" w:eastAsia="zh-CN"/>
        </w:rPr>
        <w:t>]</w:t>
      </w:r>
    </w:p>
    <w:p w:rsidR="00EF7E71" w:rsidRPr="00807C3B" w:rsidRDefault="00EF7E71" w:rsidP="00642DF1">
      <w:pPr>
        <w:spacing w:after="10" w:line="340" w:lineRule="atLeast"/>
        <w:rPr>
          <w:rFonts w:asciiTheme="minorEastAsia" w:eastAsiaTheme="minorEastAsia" w:hAnsiTheme="minorEastAsia"/>
          <w:sz w:val="21"/>
          <w:szCs w:val="21"/>
          <w:lang w:val="it-IT"/>
        </w:rPr>
      </w:pPr>
    </w:p>
    <w:p w:rsidR="00EF7E71" w:rsidRPr="00807C3B" w:rsidRDefault="00EF7E71" w:rsidP="00642DF1">
      <w:pPr>
        <w:spacing w:after="10" w:line="340" w:lineRule="atLeast"/>
        <w:rPr>
          <w:rFonts w:asciiTheme="minorEastAsia" w:eastAsiaTheme="minorEastAsia" w:hAnsiTheme="minorEastAsia"/>
          <w:sz w:val="21"/>
          <w:szCs w:val="21"/>
          <w:lang w:val="it-IT"/>
        </w:rPr>
        <w:sectPr w:rsidR="00EF7E71" w:rsidRPr="00807C3B" w:rsidSect="00A372D8">
          <w:headerReference w:type="first" r:id="rId52"/>
          <w:endnotePr>
            <w:numFmt w:val="decimal"/>
          </w:endnotePr>
          <w:pgSz w:w="11907" w:h="16840" w:code="9"/>
          <w:pgMar w:top="567" w:right="1134" w:bottom="1418" w:left="1418" w:header="510" w:footer="1021" w:gutter="0"/>
          <w:cols w:space="720"/>
          <w:titlePg/>
          <w:docGrid w:linePitch="299"/>
        </w:sectPr>
      </w:pPr>
    </w:p>
    <w:p w:rsidR="00EF7E71" w:rsidRPr="007C782F" w:rsidRDefault="005D5630"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维基媒体</w:t>
      </w:r>
      <w:r w:rsidR="00317E95">
        <w:rPr>
          <w:rFonts w:ascii="KaiTi" w:eastAsia="KaiTi" w:hAnsi="KaiTi" w:hint="eastAsia"/>
          <w:sz w:val="21"/>
          <w:szCs w:val="21"/>
        </w:rPr>
        <w:t>意大利</w:t>
      </w:r>
      <w:r w:rsidR="006E0640">
        <w:rPr>
          <w:rFonts w:ascii="KaiTi" w:eastAsia="KaiTi" w:hAnsi="KaiTi" w:hint="eastAsia"/>
          <w:sz w:val="21"/>
          <w:szCs w:val="21"/>
        </w:rPr>
        <w:t>分会</w:t>
      </w:r>
      <w:r>
        <w:rPr>
          <w:rFonts w:ascii="KaiTi" w:eastAsia="KaiTi" w:hAnsi="KaiTi" w:hint="eastAsia"/>
          <w:sz w:val="21"/>
          <w:szCs w:val="21"/>
        </w:rPr>
        <w:t>——传播</w:t>
      </w:r>
      <w:r w:rsidR="00465DE4">
        <w:rPr>
          <w:rFonts w:ascii="KaiTi" w:eastAsia="KaiTi" w:hAnsi="KaiTi" w:hint="eastAsia"/>
          <w:sz w:val="21"/>
          <w:szCs w:val="21"/>
        </w:rPr>
        <w:t>开放</w:t>
      </w:r>
      <w:r>
        <w:rPr>
          <w:rFonts w:ascii="KaiTi" w:eastAsia="KaiTi" w:hAnsi="KaiTi" w:hint="eastAsia"/>
          <w:sz w:val="21"/>
          <w:szCs w:val="21"/>
        </w:rPr>
        <w:t>知识的协会</w:t>
      </w:r>
    </w:p>
    <w:p w:rsidR="00EF7E71" w:rsidRPr="00807C3B" w:rsidRDefault="00253085"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w:t>
      </w:r>
      <w:r w:rsidR="00317E95" w:rsidRPr="00807C3B">
        <w:rPr>
          <w:rFonts w:asciiTheme="minorEastAsia" w:eastAsiaTheme="minorEastAsia" w:hAnsiTheme="minorEastAsia" w:hint="eastAsia"/>
          <w:sz w:val="21"/>
          <w:szCs w:val="21"/>
        </w:rPr>
        <w:t>意大利</w:t>
      </w:r>
      <w:r w:rsidR="006E0640" w:rsidRPr="00807C3B">
        <w:rPr>
          <w:rFonts w:asciiTheme="minorEastAsia" w:eastAsiaTheme="minorEastAsia" w:hAnsiTheme="minorEastAsia" w:hint="eastAsia"/>
          <w:sz w:val="21"/>
          <w:szCs w:val="21"/>
        </w:rPr>
        <w:t>分会</w:t>
      </w:r>
      <w:r w:rsidRPr="00807C3B">
        <w:rPr>
          <w:rFonts w:asciiTheme="minorEastAsia" w:eastAsiaTheme="minorEastAsia" w:hAnsiTheme="minorEastAsia" w:hint="eastAsia"/>
          <w:sz w:val="21"/>
          <w:szCs w:val="21"/>
        </w:rPr>
        <w:t>是维基媒体运动的意大利分会。它支持自由的在线百科全书“维基百科”及其在意大利的姊妹项目，以及全球都</w:t>
      </w:r>
      <w:r w:rsidRPr="00807C3B">
        <w:rPr>
          <w:rFonts w:asciiTheme="minorEastAsia" w:eastAsiaTheme="minorEastAsia" w:hAnsiTheme="minorEastAsia" w:hint="eastAsia"/>
          <w:bCs/>
          <w:sz w:val="21"/>
          <w:szCs w:val="21"/>
        </w:rPr>
        <w:t>可以</w:t>
      </w:r>
      <w:r w:rsidRPr="00807C3B">
        <w:rPr>
          <w:rFonts w:asciiTheme="minorEastAsia" w:eastAsiaTheme="minorEastAsia" w:hAnsiTheme="minorEastAsia" w:hint="eastAsia"/>
          <w:sz w:val="21"/>
          <w:szCs w:val="21"/>
        </w:rPr>
        <w:t>自由使用和可以编辑的地理数据库OpenStreetMap。</w:t>
      </w:r>
      <w:r w:rsidR="00317E95" w:rsidRPr="00807C3B">
        <w:rPr>
          <w:rFonts w:asciiTheme="minorEastAsia" w:eastAsiaTheme="minorEastAsia" w:hAnsiTheme="minorEastAsia" w:hint="eastAsia"/>
          <w:sz w:val="21"/>
          <w:szCs w:val="21"/>
        </w:rPr>
        <w:t>维基媒体意大利分会</w:t>
      </w:r>
      <w:r w:rsidR="00EE6D12" w:rsidRPr="00807C3B">
        <w:rPr>
          <w:rFonts w:asciiTheme="minorEastAsia" w:eastAsiaTheme="minorEastAsia" w:hAnsiTheme="minorEastAsia" w:hint="eastAsia"/>
          <w:sz w:val="21"/>
          <w:szCs w:val="21"/>
        </w:rPr>
        <w:t>与公共和私营</w:t>
      </w:r>
      <w:r w:rsidRPr="00807C3B">
        <w:rPr>
          <w:rFonts w:asciiTheme="minorEastAsia" w:eastAsiaTheme="minorEastAsia" w:hAnsiTheme="minorEastAsia" w:hint="eastAsia"/>
          <w:sz w:val="21"/>
          <w:szCs w:val="21"/>
        </w:rPr>
        <w:t>机构、博物馆、图书馆、档案馆、</w:t>
      </w:r>
      <w:r w:rsidR="00EE6D12" w:rsidRPr="00807C3B">
        <w:rPr>
          <w:rFonts w:asciiTheme="minorEastAsia" w:eastAsiaTheme="minorEastAsia" w:hAnsiTheme="minorEastAsia" w:hint="eastAsia"/>
          <w:sz w:val="21"/>
          <w:szCs w:val="21"/>
        </w:rPr>
        <w:t>中小学和高校合作，鼓励开发和共</w:t>
      </w:r>
      <w:r w:rsidRPr="00807C3B">
        <w:rPr>
          <w:rFonts w:asciiTheme="minorEastAsia" w:eastAsiaTheme="minorEastAsia" w:hAnsiTheme="minorEastAsia" w:hint="eastAsia"/>
          <w:sz w:val="21"/>
          <w:szCs w:val="21"/>
        </w:rPr>
        <w:t>享开放内容；它追求公民团结和社会效用的目的，以实现所有人对知识的更大</w:t>
      </w:r>
      <w:r w:rsidR="00EE6D12" w:rsidRPr="00807C3B">
        <w:rPr>
          <w:rFonts w:asciiTheme="minorEastAsia" w:eastAsiaTheme="minorEastAsia" w:hAnsiTheme="minorEastAsia" w:hint="eastAsia"/>
          <w:sz w:val="21"/>
          <w:szCs w:val="21"/>
        </w:rPr>
        <w:t>程度</w:t>
      </w:r>
      <w:r w:rsidRPr="00807C3B">
        <w:rPr>
          <w:rFonts w:asciiTheme="minorEastAsia" w:eastAsiaTheme="minorEastAsia" w:hAnsiTheme="minorEastAsia" w:hint="eastAsia"/>
          <w:sz w:val="21"/>
          <w:szCs w:val="21"/>
        </w:rPr>
        <w:t>获取。</w:t>
      </w:r>
      <w:r w:rsidR="0098441B" w:rsidRPr="00807C3B">
        <w:rPr>
          <w:rFonts w:asciiTheme="minorEastAsia" w:eastAsiaTheme="minorEastAsia" w:hAnsiTheme="minorEastAsia" w:hint="eastAsia"/>
          <w:sz w:val="21"/>
          <w:szCs w:val="21"/>
        </w:rPr>
        <w:t>根据与</w:t>
      </w:r>
      <w:r w:rsidR="00EE6D12" w:rsidRPr="00807C3B">
        <w:rPr>
          <w:rFonts w:asciiTheme="minorEastAsia" w:eastAsiaTheme="minorEastAsia" w:hAnsiTheme="minorEastAsia" w:hint="eastAsia"/>
          <w:sz w:val="21"/>
          <w:szCs w:val="21"/>
        </w:rPr>
        <w:t>意大利教育部签署的一份谅解备忘录</w:t>
      </w:r>
      <w:r w:rsidR="0098441B" w:rsidRPr="00807C3B">
        <w:rPr>
          <w:rFonts w:asciiTheme="minorEastAsia" w:eastAsiaTheme="minorEastAsia" w:hAnsiTheme="minorEastAsia" w:hint="eastAsia"/>
          <w:sz w:val="21"/>
          <w:szCs w:val="21"/>
        </w:rPr>
        <w:t>，</w:t>
      </w:r>
      <w:r w:rsidR="00317E95" w:rsidRPr="00807C3B">
        <w:rPr>
          <w:rFonts w:asciiTheme="minorEastAsia" w:eastAsiaTheme="minorEastAsia" w:hAnsiTheme="minorEastAsia" w:hint="eastAsia"/>
          <w:sz w:val="21"/>
          <w:szCs w:val="21"/>
        </w:rPr>
        <w:t>维基媒体意大利分会</w:t>
      </w:r>
      <w:r w:rsidRPr="00807C3B">
        <w:rPr>
          <w:rFonts w:asciiTheme="minorEastAsia" w:eastAsiaTheme="minorEastAsia" w:hAnsiTheme="minorEastAsia" w:hint="eastAsia"/>
          <w:sz w:val="21"/>
          <w:szCs w:val="21"/>
        </w:rPr>
        <w:t>致力于提高教师和学生的数字技能，促进负责任地使用互联网，制作开放教育资源（OER），并培养全面的数字公民意识。自2012年</w:t>
      </w:r>
      <w:r w:rsidR="00F07198" w:rsidRPr="00807C3B">
        <w:rPr>
          <w:rFonts w:asciiTheme="minorEastAsia" w:eastAsiaTheme="minorEastAsia" w:hAnsiTheme="minorEastAsia" w:hint="eastAsia"/>
          <w:sz w:val="21"/>
          <w:szCs w:val="21"/>
        </w:rPr>
        <w:t>起</w:t>
      </w:r>
      <w:r w:rsidRPr="00807C3B">
        <w:rPr>
          <w:rFonts w:asciiTheme="minorEastAsia" w:eastAsiaTheme="minorEastAsia" w:hAnsiTheme="minorEastAsia" w:hint="eastAsia"/>
          <w:sz w:val="21"/>
          <w:szCs w:val="21"/>
        </w:rPr>
        <w:t>，</w:t>
      </w:r>
      <w:r w:rsidR="00317E95" w:rsidRPr="00807C3B">
        <w:rPr>
          <w:rFonts w:asciiTheme="minorEastAsia" w:eastAsiaTheme="minorEastAsia" w:hAnsiTheme="minorEastAsia" w:hint="eastAsia"/>
          <w:sz w:val="21"/>
          <w:szCs w:val="21"/>
        </w:rPr>
        <w:t>维基媒体意大利分会</w:t>
      </w:r>
      <w:r w:rsidRPr="00807C3B">
        <w:rPr>
          <w:rFonts w:asciiTheme="minorEastAsia" w:eastAsiaTheme="minorEastAsia" w:hAnsiTheme="minorEastAsia" w:hint="eastAsia"/>
          <w:sz w:val="21"/>
          <w:szCs w:val="21"/>
        </w:rPr>
        <w:t>在意大利举办了</w:t>
      </w:r>
      <w:r w:rsidR="00C91EAF" w:rsidRPr="00807C3B">
        <w:rPr>
          <w:rFonts w:asciiTheme="minorEastAsia" w:eastAsiaTheme="minorEastAsia" w:hAnsiTheme="minorEastAsia" w:hint="eastAsia"/>
          <w:sz w:val="21"/>
          <w:szCs w:val="21"/>
        </w:rPr>
        <w:t>“</w:t>
      </w:r>
      <w:r w:rsidRPr="00807C3B">
        <w:rPr>
          <w:rFonts w:asciiTheme="minorEastAsia" w:eastAsiaTheme="minorEastAsia" w:hAnsiTheme="minorEastAsia" w:hint="eastAsia"/>
          <w:sz w:val="21"/>
          <w:szCs w:val="21"/>
        </w:rPr>
        <w:t>维基爱古迹</w:t>
      </w:r>
      <w:r w:rsidR="00C91EAF" w:rsidRPr="00807C3B">
        <w:rPr>
          <w:rFonts w:asciiTheme="minorEastAsia" w:eastAsiaTheme="minorEastAsia" w:hAnsiTheme="minorEastAsia" w:hint="eastAsia"/>
          <w:sz w:val="21"/>
          <w:szCs w:val="21"/>
        </w:rPr>
        <w:t>”</w:t>
      </w:r>
      <w:r w:rsidR="0057073C" w:rsidRPr="00807C3B">
        <w:rPr>
          <w:rFonts w:asciiTheme="minorEastAsia" w:eastAsiaTheme="minorEastAsia" w:hAnsiTheme="minorEastAsia" w:hint="eastAsia"/>
          <w:sz w:val="21"/>
          <w:szCs w:val="21"/>
        </w:rPr>
        <w:t>这一全球最大的摄影比赛，旨在通过维基媒体项目保护和</w:t>
      </w:r>
      <w:r w:rsidR="00F07198" w:rsidRPr="00807C3B">
        <w:rPr>
          <w:rFonts w:asciiTheme="minorEastAsia" w:eastAsiaTheme="minorEastAsia" w:hAnsiTheme="minorEastAsia" w:hint="eastAsia"/>
          <w:sz w:val="21"/>
          <w:szCs w:val="21"/>
        </w:rPr>
        <w:t>分</w:t>
      </w:r>
      <w:r w:rsidRPr="00807C3B">
        <w:rPr>
          <w:rFonts w:asciiTheme="minorEastAsia" w:eastAsiaTheme="minorEastAsia" w:hAnsiTheme="minorEastAsia" w:hint="eastAsia"/>
          <w:sz w:val="21"/>
          <w:szCs w:val="21"/>
        </w:rPr>
        <w:t>享</w:t>
      </w:r>
      <w:r w:rsidR="0057073C" w:rsidRPr="00807C3B">
        <w:rPr>
          <w:rFonts w:asciiTheme="minorEastAsia" w:eastAsiaTheme="minorEastAsia" w:hAnsiTheme="minorEastAsia" w:hint="eastAsia"/>
          <w:sz w:val="21"/>
          <w:szCs w:val="21"/>
        </w:rPr>
        <w:t>关于</w:t>
      </w:r>
      <w:r w:rsidRPr="00807C3B">
        <w:rPr>
          <w:rFonts w:asciiTheme="minorEastAsia" w:eastAsiaTheme="minorEastAsia" w:hAnsiTheme="minorEastAsia" w:hint="eastAsia"/>
          <w:sz w:val="21"/>
          <w:szCs w:val="21"/>
        </w:rPr>
        <w:t>文化遗产的知识</w:t>
      </w:r>
      <w:r w:rsidR="00911876" w:rsidRPr="00807C3B">
        <w:rPr>
          <w:rFonts w:asciiTheme="minorEastAsia" w:eastAsiaTheme="minorEastAsia" w:hAnsiTheme="minorEastAsia" w:hint="eastAsia"/>
          <w:sz w:val="21"/>
          <w:szCs w:val="21"/>
        </w:rPr>
        <w:t>。</w:t>
      </w:r>
    </w:p>
    <w:p w:rsidR="00EF7E71" w:rsidRPr="007C782F" w:rsidRDefault="00911876"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C91EAF" w:rsidP="00C66266">
      <w:pPr>
        <w:tabs>
          <w:tab w:val="left" w:pos="5245"/>
        </w:tabs>
        <w:spacing w:line="340" w:lineRule="atLeast"/>
        <w:rPr>
          <w:rFonts w:asciiTheme="minorEastAsia" w:eastAsiaTheme="minorEastAsia" w:hAnsiTheme="minorEastAsia"/>
          <w:w w:val="105"/>
          <w:sz w:val="21"/>
          <w:szCs w:val="21"/>
        </w:rPr>
      </w:pPr>
      <w:r w:rsidRPr="00807C3B">
        <w:rPr>
          <w:rFonts w:asciiTheme="minorEastAsia" w:eastAsiaTheme="minorEastAsia" w:hAnsiTheme="minorEastAsia" w:hint="eastAsia"/>
          <w:w w:val="105"/>
          <w:sz w:val="21"/>
          <w:szCs w:val="21"/>
        </w:rPr>
        <w:t>主席</w:t>
      </w:r>
      <w:r w:rsidR="00642DF1" w:rsidRPr="00807C3B">
        <w:rPr>
          <w:rFonts w:asciiTheme="minorEastAsia" w:eastAsiaTheme="minorEastAsia" w:hAnsiTheme="minorEastAsia" w:hint="eastAsia"/>
          <w:w w:val="105"/>
          <w:sz w:val="21"/>
          <w:szCs w:val="21"/>
        </w:rPr>
        <w:t>：</w:t>
      </w:r>
    </w:p>
    <w:p w:rsidR="00EF7E71" w:rsidRPr="00807C3B" w:rsidRDefault="00C91EAF" w:rsidP="00C66266">
      <w:pPr>
        <w:tabs>
          <w:tab w:val="left" w:pos="5245"/>
        </w:tabs>
        <w:spacing w:line="340" w:lineRule="atLeast"/>
        <w:rPr>
          <w:rFonts w:asciiTheme="minorEastAsia" w:eastAsiaTheme="minorEastAsia" w:hAnsiTheme="minorEastAsia"/>
          <w:sz w:val="21"/>
          <w:szCs w:val="21"/>
        </w:rPr>
      </w:pPr>
      <w:r w:rsidRPr="00807C3B">
        <w:rPr>
          <w:rFonts w:asciiTheme="minorEastAsia" w:eastAsiaTheme="minorEastAsia" w:hAnsiTheme="minorEastAsia"/>
          <w:w w:val="105"/>
          <w:sz w:val="21"/>
          <w:szCs w:val="21"/>
        </w:rPr>
        <w:t>Iolanda Pensa</w:t>
      </w:r>
    </w:p>
    <w:p w:rsidR="00EF7E71" w:rsidRPr="00807C3B" w:rsidRDefault="00EF7E71" w:rsidP="00C66266">
      <w:pPr>
        <w:tabs>
          <w:tab w:val="left" w:pos="5245"/>
        </w:tabs>
        <w:spacing w:line="340" w:lineRule="atLeast"/>
        <w:rPr>
          <w:rFonts w:asciiTheme="minorEastAsia" w:eastAsiaTheme="minorEastAsia" w:hAnsiTheme="minorEastAsia"/>
          <w:w w:val="105"/>
          <w:sz w:val="21"/>
          <w:szCs w:val="21"/>
        </w:rPr>
      </w:pPr>
    </w:p>
    <w:p w:rsidR="00317CF7" w:rsidRPr="00807C3B" w:rsidRDefault="00317CF7" w:rsidP="00317CF7">
      <w:pPr>
        <w:tabs>
          <w:tab w:val="left" w:pos="5245"/>
        </w:tabs>
        <w:spacing w:line="340" w:lineRule="atLeast"/>
        <w:rPr>
          <w:rFonts w:asciiTheme="minorEastAsia" w:eastAsiaTheme="minorEastAsia" w:hAnsiTheme="minorEastAsia"/>
          <w:w w:val="105"/>
          <w:sz w:val="21"/>
          <w:szCs w:val="21"/>
        </w:rPr>
      </w:pPr>
      <w:r w:rsidRPr="00807C3B">
        <w:rPr>
          <w:rFonts w:asciiTheme="minorEastAsia" w:eastAsiaTheme="minorEastAsia" w:hAnsiTheme="minorEastAsia"/>
          <w:w w:val="105"/>
          <w:sz w:val="21"/>
          <w:szCs w:val="21"/>
        </w:rPr>
        <w:t>Via Bergognone, 34</w:t>
      </w:r>
    </w:p>
    <w:p w:rsidR="00317CF7" w:rsidRPr="00807C3B" w:rsidRDefault="00317CF7" w:rsidP="00317CF7">
      <w:pPr>
        <w:tabs>
          <w:tab w:val="left" w:pos="5245"/>
        </w:tabs>
        <w:spacing w:line="340" w:lineRule="atLeast"/>
        <w:rPr>
          <w:rFonts w:asciiTheme="minorEastAsia" w:eastAsiaTheme="minorEastAsia" w:hAnsiTheme="minorEastAsia"/>
          <w:w w:val="105"/>
          <w:sz w:val="21"/>
          <w:szCs w:val="21"/>
        </w:rPr>
      </w:pPr>
      <w:r w:rsidRPr="00807C3B">
        <w:rPr>
          <w:rFonts w:asciiTheme="minorEastAsia" w:eastAsiaTheme="minorEastAsia" w:hAnsiTheme="minorEastAsia"/>
          <w:w w:val="105"/>
          <w:sz w:val="21"/>
          <w:szCs w:val="21"/>
        </w:rPr>
        <w:t>20144, Milano (MI)</w:t>
      </w:r>
    </w:p>
    <w:p w:rsidR="00EF7E71" w:rsidRPr="00807C3B" w:rsidRDefault="00317CF7" w:rsidP="00317CF7">
      <w:pPr>
        <w:tabs>
          <w:tab w:val="left" w:pos="5245"/>
        </w:tabs>
        <w:spacing w:line="340" w:lineRule="atLeast"/>
        <w:rPr>
          <w:rFonts w:asciiTheme="minorEastAsia" w:eastAsiaTheme="minorEastAsia" w:hAnsiTheme="minorEastAsia"/>
          <w:w w:val="105"/>
          <w:sz w:val="21"/>
          <w:szCs w:val="21"/>
        </w:rPr>
      </w:pPr>
      <w:r w:rsidRPr="00807C3B">
        <w:rPr>
          <w:rFonts w:asciiTheme="minorEastAsia" w:eastAsiaTheme="minorEastAsia" w:hAnsiTheme="minorEastAsia"/>
          <w:w w:val="105"/>
          <w:sz w:val="21"/>
          <w:szCs w:val="21"/>
        </w:rPr>
        <w:t>Italy</w:t>
      </w:r>
      <w:r w:rsidR="00911876" w:rsidRPr="00807C3B">
        <w:rPr>
          <w:rFonts w:asciiTheme="minorEastAsia" w:eastAsiaTheme="minorEastAsia" w:hAnsiTheme="minorEastAsia" w:hint="eastAsia"/>
          <w:w w:val="105"/>
          <w:sz w:val="21"/>
          <w:szCs w:val="21"/>
        </w:rPr>
        <w:t>（</w:t>
      </w:r>
      <w:r w:rsidRPr="00807C3B">
        <w:rPr>
          <w:rFonts w:asciiTheme="minorEastAsia" w:eastAsiaTheme="minorEastAsia" w:hAnsiTheme="minorEastAsia" w:hint="eastAsia"/>
          <w:w w:val="105"/>
          <w:sz w:val="21"/>
          <w:szCs w:val="21"/>
        </w:rPr>
        <w:t>意大利</w:t>
      </w:r>
      <w:r w:rsidR="00911876" w:rsidRPr="00807C3B">
        <w:rPr>
          <w:rFonts w:asciiTheme="minorEastAsia" w:eastAsiaTheme="minorEastAsia" w:hAnsiTheme="minorEastAsia" w:hint="eastAsia"/>
          <w:w w:val="105"/>
          <w:sz w:val="21"/>
          <w:szCs w:val="21"/>
        </w:rPr>
        <w:t>）</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07C3B" w:rsidRDefault="00911876" w:rsidP="00C66266">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w w:val="105"/>
          <w:sz w:val="21"/>
          <w:szCs w:val="21"/>
          <w:lang w:val="fr-FR"/>
        </w:rPr>
        <w:t>电话</w:t>
      </w:r>
      <w:r w:rsidRPr="00807C3B">
        <w:rPr>
          <w:rFonts w:asciiTheme="minorEastAsia" w:eastAsiaTheme="minorEastAsia" w:hAnsiTheme="minorEastAsia" w:hint="eastAsia"/>
          <w:w w:val="105"/>
          <w:sz w:val="21"/>
          <w:szCs w:val="21"/>
        </w:rPr>
        <w:t>：</w:t>
      </w:r>
      <w:r w:rsidR="00317CF7" w:rsidRPr="00807C3B">
        <w:rPr>
          <w:rFonts w:asciiTheme="minorEastAsia" w:eastAsiaTheme="minorEastAsia" w:hAnsiTheme="minorEastAsia"/>
          <w:w w:val="105"/>
          <w:sz w:val="21"/>
          <w:szCs w:val="21"/>
        </w:rPr>
        <w:t>(+39) 02 97677170</w:t>
      </w:r>
    </w:p>
    <w:p w:rsidR="00911876" w:rsidRPr="00317CF7" w:rsidRDefault="00911876" w:rsidP="00C66266">
      <w:pPr>
        <w:pStyle w:val="BodyText"/>
        <w:spacing w:after="0" w:line="340" w:lineRule="atLeast"/>
        <w:rPr>
          <w:rStyle w:val="Hyperlink"/>
          <w:rFonts w:ascii="SimSun" w:hAnsi="SimSun"/>
          <w:w w:val="105"/>
          <w:sz w:val="21"/>
          <w:szCs w:val="21"/>
          <w:lang w:val="it-IT"/>
        </w:rPr>
      </w:pPr>
      <w:r w:rsidRPr="00317CF7">
        <w:rPr>
          <w:rFonts w:ascii="SimSun" w:hAnsi="SimSun" w:hint="eastAsia"/>
          <w:sz w:val="21"/>
          <w:szCs w:val="21"/>
        </w:rPr>
        <w:t>电子邮件</w:t>
      </w:r>
      <w:r w:rsidRPr="00317CF7">
        <w:rPr>
          <w:rFonts w:ascii="SimSun" w:hAnsi="SimSun" w:hint="eastAsia"/>
          <w:sz w:val="21"/>
          <w:szCs w:val="21"/>
          <w:lang w:val="it-IT"/>
        </w:rPr>
        <w:t>：</w:t>
      </w:r>
      <w:hyperlink r:id="rId53" w:history="1">
        <w:r w:rsidR="00317CF7" w:rsidRPr="007866B5">
          <w:rPr>
            <w:rStyle w:val="Hyperlink"/>
            <w:rFonts w:ascii="SimSun" w:hAnsi="SimSun"/>
            <w:sz w:val="21"/>
            <w:szCs w:val="22"/>
            <w:lang w:val="it-IT"/>
          </w:rPr>
          <w:t>segreteria@wikimedia.it</w:t>
        </w:r>
      </w:hyperlink>
      <w:r w:rsidR="00317CF7" w:rsidRPr="007866B5">
        <w:rPr>
          <w:rFonts w:ascii="SimSun" w:hAnsi="SimSun"/>
          <w:sz w:val="21"/>
          <w:szCs w:val="22"/>
          <w:lang w:val="it-IT"/>
        </w:rPr>
        <w:t>/</w:t>
      </w:r>
      <w:hyperlink r:id="rId54" w:history="1">
        <w:r w:rsidR="00317CF7" w:rsidRPr="007866B5">
          <w:rPr>
            <w:rStyle w:val="Hyperlink"/>
            <w:rFonts w:ascii="SimSun" w:hAnsi="SimSun"/>
            <w:sz w:val="21"/>
            <w:szCs w:val="22"/>
            <w:lang w:val="it-IT"/>
          </w:rPr>
          <w:t>paolo.casagrande@wikimedia.it</w:t>
        </w:r>
      </w:hyperlink>
    </w:p>
    <w:p w:rsidR="00254E4C" w:rsidRPr="00317CF7" w:rsidRDefault="00911876" w:rsidP="00C66266">
      <w:pPr>
        <w:pStyle w:val="BodyText"/>
        <w:spacing w:after="0" w:line="340" w:lineRule="atLeast"/>
        <w:rPr>
          <w:rFonts w:ascii="SimSun" w:hAnsi="SimSun"/>
          <w:sz w:val="21"/>
          <w:szCs w:val="21"/>
          <w:lang w:val="it-IT"/>
        </w:rPr>
      </w:pPr>
      <w:r w:rsidRPr="00317CF7">
        <w:rPr>
          <w:rFonts w:ascii="SimSun" w:hAnsi="SimSun" w:hint="eastAsia"/>
          <w:sz w:val="21"/>
          <w:szCs w:val="21"/>
        </w:rPr>
        <w:t>网站</w:t>
      </w:r>
      <w:r w:rsidRPr="00317CF7">
        <w:rPr>
          <w:rFonts w:ascii="SimSun" w:hAnsi="SimSun" w:hint="eastAsia"/>
          <w:sz w:val="21"/>
          <w:szCs w:val="21"/>
          <w:lang w:val="it-IT"/>
        </w:rPr>
        <w:t>：</w:t>
      </w:r>
      <w:hyperlink r:id="rId55" w:history="1">
        <w:r w:rsidR="00317CF7" w:rsidRPr="006060E6">
          <w:rPr>
            <w:rStyle w:val="Hyperlink"/>
            <w:rFonts w:ascii="SimSun" w:hAnsi="SimSun"/>
            <w:sz w:val="21"/>
            <w:szCs w:val="22"/>
            <w:lang w:val="it-IT"/>
          </w:rPr>
          <w:t>https://www.wikimedia.it</w:t>
        </w:r>
      </w:hyperlink>
    </w:p>
    <w:p w:rsidR="00EF7E71" w:rsidRPr="007866B5" w:rsidRDefault="00EF7E71"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00911876" w:rsidRPr="007866B5">
        <w:rPr>
          <w:rFonts w:ascii="KaiTi" w:eastAsia="KaiTi" w:hAnsi="KaiTi" w:cs="Arial" w:hint="eastAsia"/>
          <w:sz w:val="21"/>
          <w:szCs w:val="21"/>
          <w:lang w:val="de-CH" w:eastAsia="zh-CN"/>
        </w:rPr>
        <w:t>后接附件十一</w:t>
      </w:r>
      <w:r w:rsidRPr="007866B5">
        <w:rPr>
          <w:rFonts w:ascii="KaiTi" w:eastAsia="KaiTi" w:hAnsi="KaiTi" w:cs="Arial"/>
          <w:sz w:val="21"/>
          <w:szCs w:val="21"/>
          <w:lang w:val="de-CH" w:eastAsia="zh-CN"/>
        </w:rPr>
        <w:t>]</w:t>
      </w:r>
    </w:p>
    <w:p w:rsidR="00EF7E71" w:rsidRPr="00807C3B" w:rsidRDefault="00EF7E71" w:rsidP="00642DF1">
      <w:pPr>
        <w:tabs>
          <w:tab w:val="left" w:pos="5245"/>
        </w:tabs>
        <w:spacing w:after="10" w:line="340" w:lineRule="atLeast"/>
        <w:jc w:val="center"/>
        <w:rPr>
          <w:rFonts w:asciiTheme="minorEastAsia" w:eastAsiaTheme="minorEastAsia" w:hAnsiTheme="minorEastAsia"/>
          <w:sz w:val="21"/>
          <w:szCs w:val="21"/>
          <w:lang w:val="it-IT"/>
        </w:rPr>
      </w:pPr>
    </w:p>
    <w:p w:rsidR="00EF7E71" w:rsidRPr="00807C3B" w:rsidRDefault="00EF7E71" w:rsidP="00642DF1">
      <w:pPr>
        <w:tabs>
          <w:tab w:val="left" w:pos="5245"/>
        </w:tabs>
        <w:spacing w:after="10" w:line="340" w:lineRule="atLeast"/>
        <w:jc w:val="center"/>
        <w:rPr>
          <w:rFonts w:asciiTheme="minorEastAsia" w:eastAsiaTheme="minorEastAsia" w:hAnsiTheme="minorEastAsia"/>
          <w:sz w:val="21"/>
          <w:szCs w:val="21"/>
          <w:lang w:val="it-IT"/>
        </w:rPr>
        <w:sectPr w:rsidR="00EF7E71" w:rsidRPr="00807C3B" w:rsidSect="00A372D8">
          <w:headerReference w:type="first" r:id="rId56"/>
          <w:endnotePr>
            <w:numFmt w:val="decimal"/>
          </w:endnotePr>
          <w:pgSz w:w="11907" w:h="16840" w:code="9"/>
          <w:pgMar w:top="567" w:right="1134" w:bottom="1418" w:left="1418" w:header="510" w:footer="1021" w:gutter="0"/>
          <w:cols w:space="720"/>
          <w:titlePg/>
          <w:docGrid w:linePitch="299"/>
        </w:sectPr>
      </w:pPr>
    </w:p>
    <w:p w:rsidR="00EF7E71" w:rsidRPr="007C782F" w:rsidRDefault="00D734C7" w:rsidP="006060E6">
      <w:pPr>
        <w:keepNext/>
        <w:spacing w:beforeLines="50"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维基媒体</w:t>
      </w:r>
      <w:r w:rsidR="00317E95">
        <w:rPr>
          <w:rFonts w:ascii="KaiTi" w:eastAsia="KaiTi" w:hAnsi="KaiTi" w:hint="eastAsia"/>
          <w:sz w:val="21"/>
          <w:szCs w:val="21"/>
        </w:rPr>
        <w:t>墨西哥</w:t>
      </w:r>
      <w:r>
        <w:rPr>
          <w:rFonts w:ascii="KaiTi" w:eastAsia="KaiTi" w:hAnsi="KaiTi" w:hint="eastAsia"/>
          <w:sz w:val="21"/>
          <w:szCs w:val="21"/>
        </w:rPr>
        <w:t>分会</w:t>
      </w:r>
    </w:p>
    <w:p w:rsidR="00D734C7" w:rsidRPr="00807C3B" w:rsidRDefault="00D734C7"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w:t>
      </w:r>
      <w:r w:rsidR="00317E95" w:rsidRPr="00807C3B">
        <w:rPr>
          <w:rFonts w:asciiTheme="minorEastAsia" w:eastAsiaTheme="minorEastAsia" w:hAnsiTheme="minorEastAsia" w:hint="eastAsia"/>
          <w:sz w:val="21"/>
          <w:szCs w:val="21"/>
        </w:rPr>
        <w:t>墨西哥</w:t>
      </w:r>
      <w:r w:rsidRPr="00807C3B">
        <w:rPr>
          <w:rFonts w:asciiTheme="minorEastAsia" w:eastAsiaTheme="minorEastAsia" w:hAnsiTheme="minorEastAsia" w:hint="eastAsia"/>
          <w:sz w:val="21"/>
          <w:szCs w:val="21"/>
        </w:rPr>
        <w:t>分会是一家非营利性的民间协会，是维基媒体基金会（WMF）在墨西哥的分会。其宗旨是在其管辖区内传播和推广维基百科和WMF项目。</w:t>
      </w:r>
    </w:p>
    <w:p w:rsidR="00EF7E71" w:rsidRPr="00807C3B" w:rsidRDefault="00317E95" w:rsidP="006060E6">
      <w:pPr>
        <w:spacing w:afterLines="100" w:after="240" w:line="340" w:lineRule="atLeast"/>
        <w:ind w:firstLineChars="200" w:firstLine="420"/>
        <w:jc w:val="both"/>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维基媒体墨西哥分会</w:t>
      </w:r>
      <w:r w:rsidR="00644BC6" w:rsidRPr="00807C3B">
        <w:rPr>
          <w:rFonts w:asciiTheme="minorEastAsia" w:eastAsiaTheme="minorEastAsia" w:hAnsiTheme="minorEastAsia" w:hint="eastAsia"/>
          <w:sz w:val="21"/>
          <w:szCs w:val="21"/>
        </w:rPr>
        <w:t>的使命是授权并鼓励该国人民依据</w:t>
      </w:r>
      <w:r w:rsidR="00D734C7" w:rsidRPr="00807C3B">
        <w:rPr>
          <w:rFonts w:asciiTheme="minorEastAsia" w:eastAsiaTheme="minorEastAsia" w:hAnsiTheme="minorEastAsia" w:hint="eastAsia"/>
          <w:sz w:val="21"/>
          <w:szCs w:val="21"/>
        </w:rPr>
        <w:t>自由许可或</w:t>
      </w:r>
      <w:r w:rsidR="00644BC6" w:rsidRPr="00807C3B">
        <w:rPr>
          <w:rFonts w:asciiTheme="minorEastAsia" w:eastAsiaTheme="minorEastAsia" w:hAnsiTheme="minorEastAsia" w:hint="eastAsia"/>
          <w:sz w:val="21"/>
          <w:szCs w:val="21"/>
        </w:rPr>
        <w:t>在</w:t>
      </w:r>
      <w:r w:rsidR="00D734C7" w:rsidRPr="00807C3B">
        <w:rPr>
          <w:rFonts w:asciiTheme="minorEastAsia" w:eastAsiaTheme="minorEastAsia" w:hAnsiTheme="minorEastAsia" w:hint="eastAsia"/>
          <w:sz w:val="21"/>
          <w:szCs w:val="21"/>
        </w:rPr>
        <w:t>公有领域内收集和创建教育内容，并在全球范围内有效传播这些内容。</w:t>
      </w:r>
    </w:p>
    <w:p w:rsidR="00EF7E71" w:rsidRPr="007C782F" w:rsidRDefault="0079494E" w:rsidP="006060E6">
      <w:pPr>
        <w:spacing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807C3B" w:rsidRDefault="00D734C7" w:rsidP="00C66266">
      <w:pPr>
        <w:tabs>
          <w:tab w:val="left" w:pos="5245"/>
        </w:tabs>
        <w:spacing w:line="340" w:lineRule="atLeast"/>
        <w:rPr>
          <w:rFonts w:asciiTheme="minorEastAsia" w:eastAsiaTheme="minorEastAsia" w:hAnsiTheme="minorEastAsia"/>
          <w:w w:val="105"/>
          <w:sz w:val="21"/>
          <w:szCs w:val="21"/>
        </w:rPr>
      </w:pPr>
      <w:r w:rsidRPr="00807C3B">
        <w:rPr>
          <w:rFonts w:asciiTheme="minorEastAsia" w:eastAsiaTheme="minorEastAsia" w:hAnsiTheme="minorEastAsia" w:hint="eastAsia"/>
          <w:w w:val="105"/>
          <w:sz w:val="21"/>
          <w:szCs w:val="21"/>
        </w:rPr>
        <w:t>董事会主席</w:t>
      </w:r>
      <w:r w:rsidR="00642DF1" w:rsidRPr="00807C3B">
        <w:rPr>
          <w:rFonts w:asciiTheme="minorEastAsia" w:eastAsiaTheme="minorEastAsia" w:hAnsiTheme="minorEastAsia" w:hint="eastAsia"/>
          <w:w w:val="105"/>
          <w:sz w:val="21"/>
          <w:szCs w:val="21"/>
        </w:rPr>
        <w:t>：</w:t>
      </w:r>
    </w:p>
    <w:p w:rsidR="00EF7E71" w:rsidRPr="00807C3B" w:rsidRDefault="00D734C7" w:rsidP="00C66266">
      <w:pPr>
        <w:tabs>
          <w:tab w:val="left" w:pos="5245"/>
        </w:tabs>
        <w:spacing w:line="340" w:lineRule="atLeast"/>
        <w:rPr>
          <w:rFonts w:asciiTheme="minorEastAsia" w:eastAsiaTheme="minorEastAsia" w:hAnsiTheme="minorEastAsia"/>
          <w:w w:val="105"/>
          <w:sz w:val="21"/>
          <w:szCs w:val="21"/>
          <w:lang w:val="fr-CH"/>
        </w:rPr>
      </w:pPr>
      <w:r w:rsidRPr="00807C3B">
        <w:rPr>
          <w:rFonts w:asciiTheme="minorEastAsia" w:eastAsiaTheme="minorEastAsia" w:hAnsiTheme="minorEastAsia"/>
          <w:w w:val="105"/>
          <w:sz w:val="21"/>
          <w:szCs w:val="21"/>
          <w:lang w:val="fr-CH"/>
        </w:rPr>
        <w:t>José Flores Sosa</w:t>
      </w:r>
    </w:p>
    <w:p w:rsidR="00EF7E71" w:rsidRPr="00807C3B" w:rsidRDefault="00EF7E71" w:rsidP="00C66266">
      <w:pPr>
        <w:tabs>
          <w:tab w:val="left" w:pos="5245"/>
        </w:tabs>
        <w:spacing w:line="340" w:lineRule="atLeast"/>
        <w:rPr>
          <w:rFonts w:asciiTheme="minorEastAsia" w:eastAsiaTheme="minorEastAsia" w:hAnsiTheme="minorEastAsia"/>
          <w:w w:val="105"/>
          <w:sz w:val="21"/>
          <w:szCs w:val="21"/>
          <w:lang w:val="fr-CH"/>
        </w:rPr>
      </w:pPr>
    </w:p>
    <w:p w:rsidR="00D734C7" w:rsidRPr="00807C3B" w:rsidRDefault="00D734C7" w:rsidP="00D734C7">
      <w:pPr>
        <w:tabs>
          <w:tab w:val="left" w:pos="5245"/>
        </w:tabs>
        <w:spacing w:line="340" w:lineRule="atLeast"/>
        <w:rPr>
          <w:rFonts w:asciiTheme="minorEastAsia" w:eastAsiaTheme="minorEastAsia" w:hAnsiTheme="minorEastAsia"/>
          <w:w w:val="105"/>
          <w:sz w:val="21"/>
          <w:szCs w:val="21"/>
          <w:lang w:val="fr-CH"/>
        </w:rPr>
      </w:pPr>
      <w:r w:rsidRPr="00807C3B">
        <w:rPr>
          <w:rFonts w:asciiTheme="minorEastAsia" w:eastAsiaTheme="minorEastAsia" w:hAnsiTheme="minorEastAsia"/>
          <w:w w:val="105"/>
          <w:sz w:val="21"/>
          <w:szCs w:val="21"/>
          <w:lang w:val="fr-CH"/>
        </w:rPr>
        <w:t>Calzada de Tlalpan</w:t>
      </w:r>
    </w:p>
    <w:p w:rsidR="00D734C7" w:rsidRPr="00807C3B" w:rsidRDefault="00D734C7" w:rsidP="00D734C7">
      <w:pPr>
        <w:tabs>
          <w:tab w:val="left" w:pos="5245"/>
        </w:tabs>
        <w:spacing w:line="340" w:lineRule="atLeast"/>
        <w:rPr>
          <w:rFonts w:asciiTheme="minorEastAsia" w:eastAsiaTheme="minorEastAsia" w:hAnsiTheme="minorEastAsia"/>
          <w:w w:val="105"/>
          <w:sz w:val="21"/>
          <w:szCs w:val="21"/>
          <w:lang w:val="fr-CH"/>
        </w:rPr>
      </w:pPr>
      <w:r w:rsidRPr="00807C3B">
        <w:rPr>
          <w:rFonts w:asciiTheme="minorEastAsia" w:eastAsiaTheme="minorEastAsia" w:hAnsiTheme="minorEastAsia"/>
          <w:w w:val="105"/>
          <w:sz w:val="21"/>
          <w:szCs w:val="21"/>
          <w:lang w:val="fr-CH"/>
        </w:rPr>
        <w:t>4A 19 UH Multifamiliar</w:t>
      </w:r>
    </w:p>
    <w:p w:rsidR="00D734C7" w:rsidRPr="00807C3B" w:rsidRDefault="00D734C7" w:rsidP="00D734C7">
      <w:pPr>
        <w:tabs>
          <w:tab w:val="left" w:pos="5245"/>
        </w:tabs>
        <w:spacing w:line="340" w:lineRule="atLeast"/>
        <w:rPr>
          <w:rFonts w:asciiTheme="minorEastAsia" w:eastAsiaTheme="minorEastAsia" w:hAnsiTheme="minorEastAsia"/>
          <w:w w:val="105"/>
          <w:sz w:val="21"/>
          <w:szCs w:val="21"/>
          <w:lang w:val="fr-CH"/>
        </w:rPr>
      </w:pPr>
      <w:r w:rsidRPr="00807C3B">
        <w:rPr>
          <w:rFonts w:asciiTheme="minorEastAsia" w:eastAsiaTheme="minorEastAsia" w:hAnsiTheme="minorEastAsia"/>
          <w:w w:val="105"/>
          <w:sz w:val="21"/>
          <w:szCs w:val="21"/>
          <w:lang w:val="fr-CH"/>
        </w:rPr>
        <w:t>Tlalpan C.P. 04400, Colonia Educación, Coyoacán, Ciudad de México</w:t>
      </w:r>
    </w:p>
    <w:p w:rsidR="00EF7E71" w:rsidRPr="00807C3B" w:rsidRDefault="00D734C7" w:rsidP="00D734C7">
      <w:pPr>
        <w:tabs>
          <w:tab w:val="left" w:pos="5245"/>
        </w:tabs>
        <w:spacing w:line="340" w:lineRule="atLeast"/>
        <w:rPr>
          <w:rFonts w:asciiTheme="minorEastAsia" w:eastAsiaTheme="minorEastAsia" w:hAnsiTheme="minorEastAsia"/>
          <w:w w:val="105"/>
          <w:sz w:val="21"/>
          <w:szCs w:val="21"/>
          <w:lang w:val="fr-CH"/>
        </w:rPr>
      </w:pPr>
      <w:r w:rsidRPr="00807C3B">
        <w:rPr>
          <w:rFonts w:asciiTheme="minorEastAsia" w:eastAsiaTheme="minorEastAsia" w:hAnsiTheme="minorEastAsia"/>
          <w:w w:val="105"/>
          <w:sz w:val="21"/>
          <w:szCs w:val="21"/>
          <w:lang w:val="fr-CH"/>
        </w:rPr>
        <w:t>Mexico</w:t>
      </w:r>
      <w:r w:rsidR="0079494E" w:rsidRPr="00807C3B">
        <w:rPr>
          <w:rFonts w:asciiTheme="minorEastAsia" w:eastAsiaTheme="minorEastAsia" w:hAnsiTheme="minorEastAsia" w:hint="eastAsia"/>
          <w:w w:val="105"/>
          <w:sz w:val="21"/>
          <w:szCs w:val="21"/>
          <w:lang w:val="fr-CH"/>
        </w:rPr>
        <w:t>（</w:t>
      </w:r>
      <w:r w:rsidRPr="00807C3B">
        <w:rPr>
          <w:rFonts w:asciiTheme="minorEastAsia" w:eastAsiaTheme="minorEastAsia" w:hAnsiTheme="minorEastAsia" w:hint="eastAsia"/>
          <w:w w:val="105"/>
          <w:sz w:val="21"/>
          <w:szCs w:val="21"/>
          <w:lang w:val="en-IN"/>
        </w:rPr>
        <w:t>墨西哥</w:t>
      </w:r>
      <w:r w:rsidR="0079494E" w:rsidRPr="00807C3B">
        <w:rPr>
          <w:rFonts w:asciiTheme="minorEastAsia" w:eastAsiaTheme="minorEastAsia" w:hAnsiTheme="minorEastAsia" w:hint="eastAsia"/>
          <w:w w:val="105"/>
          <w:sz w:val="21"/>
          <w:szCs w:val="21"/>
          <w:lang w:val="fr-CH"/>
        </w:rPr>
        <w:t>）</w:t>
      </w:r>
    </w:p>
    <w:p w:rsidR="00EF7E71" w:rsidRPr="00807C3B"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07C3B" w:rsidRDefault="0079494E" w:rsidP="00C66266">
      <w:pPr>
        <w:tabs>
          <w:tab w:val="left" w:pos="5245"/>
        </w:tabs>
        <w:spacing w:line="340" w:lineRule="atLeast"/>
        <w:rPr>
          <w:rFonts w:asciiTheme="minorEastAsia" w:eastAsiaTheme="minorEastAsia" w:hAnsiTheme="minorEastAsia"/>
          <w:sz w:val="21"/>
          <w:szCs w:val="21"/>
          <w:lang w:val="it-IT"/>
        </w:rPr>
      </w:pPr>
      <w:r w:rsidRPr="00807C3B">
        <w:rPr>
          <w:rFonts w:asciiTheme="minorEastAsia" w:eastAsiaTheme="minorEastAsia" w:hAnsiTheme="minorEastAsia" w:hint="eastAsia"/>
          <w:w w:val="105"/>
          <w:sz w:val="21"/>
          <w:szCs w:val="21"/>
        </w:rPr>
        <w:t>电话</w:t>
      </w:r>
      <w:r w:rsidRPr="00807C3B">
        <w:rPr>
          <w:rFonts w:asciiTheme="minorEastAsia" w:eastAsiaTheme="minorEastAsia" w:hAnsiTheme="minorEastAsia" w:hint="eastAsia"/>
          <w:w w:val="105"/>
          <w:sz w:val="21"/>
          <w:szCs w:val="21"/>
          <w:lang w:val="fr-CH"/>
        </w:rPr>
        <w:t>：</w:t>
      </w:r>
      <w:r w:rsidR="00D734C7" w:rsidRPr="00807C3B">
        <w:rPr>
          <w:rFonts w:asciiTheme="minorEastAsia" w:eastAsiaTheme="minorEastAsia" w:hAnsiTheme="minorEastAsia"/>
          <w:w w:val="105"/>
          <w:sz w:val="21"/>
          <w:szCs w:val="21"/>
          <w:lang w:val="fr-CH"/>
        </w:rPr>
        <w:t>+52 1 555103 8527</w:t>
      </w:r>
    </w:p>
    <w:p w:rsidR="00EF7E71" w:rsidRPr="00D734C7" w:rsidRDefault="0079494E" w:rsidP="00C66266">
      <w:pPr>
        <w:shd w:val="clear" w:color="auto" w:fill="FFFFFF"/>
        <w:spacing w:line="340" w:lineRule="atLeast"/>
        <w:rPr>
          <w:rFonts w:ascii="SimSun" w:hAnsi="SimSun"/>
          <w:color w:val="000000"/>
          <w:sz w:val="21"/>
          <w:szCs w:val="21"/>
          <w:lang w:val="it-IT"/>
        </w:rPr>
      </w:pPr>
      <w:r w:rsidRPr="00D734C7">
        <w:rPr>
          <w:rFonts w:ascii="SimSun" w:hAnsi="SimSun" w:hint="eastAsia"/>
          <w:sz w:val="21"/>
          <w:szCs w:val="21"/>
        </w:rPr>
        <w:t>电子邮件</w:t>
      </w:r>
      <w:r w:rsidRPr="00D734C7">
        <w:rPr>
          <w:rFonts w:ascii="SimSun" w:hAnsi="SimSun" w:hint="eastAsia"/>
          <w:sz w:val="21"/>
          <w:szCs w:val="21"/>
          <w:lang w:val="it-IT"/>
        </w:rPr>
        <w:t>：</w:t>
      </w:r>
      <w:hyperlink r:id="rId57" w:history="1">
        <w:r w:rsidR="00D734C7" w:rsidRPr="006060E6">
          <w:rPr>
            <w:rStyle w:val="Hyperlink"/>
            <w:rFonts w:ascii="SimSun" w:hAnsi="SimSun"/>
            <w:sz w:val="21"/>
            <w:lang w:val="it-IT"/>
          </w:rPr>
          <w:t>wikimediamexico@gmail.com</w:t>
        </w:r>
      </w:hyperlink>
    </w:p>
    <w:p w:rsidR="00EF7E71" w:rsidRPr="00D734C7" w:rsidRDefault="0079494E" w:rsidP="00C66266">
      <w:pPr>
        <w:spacing w:line="340" w:lineRule="atLeast"/>
        <w:rPr>
          <w:rFonts w:ascii="SimSun" w:hAnsi="SimSun"/>
          <w:sz w:val="21"/>
          <w:szCs w:val="21"/>
          <w:lang w:val="it-IT"/>
        </w:rPr>
      </w:pPr>
      <w:r w:rsidRPr="00D734C7">
        <w:rPr>
          <w:rFonts w:ascii="SimSun" w:hAnsi="SimSun" w:hint="eastAsia"/>
          <w:sz w:val="21"/>
          <w:szCs w:val="21"/>
        </w:rPr>
        <w:t>网站</w:t>
      </w:r>
      <w:r w:rsidRPr="00D734C7">
        <w:rPr>
          <w:rFonts w:ascii="SimSun" w:hAnsi="SimSun" w:hint="eastAsia"/>
          <w:sz w:val="21"/>
          <w:szCs w:val="21"/>
          <w:lang w:val="it-IT"/>
        </w:rPr>
        <w:t>：</w:t>
      </w:r>
      <w:hyperlink r:id="rId58" w:history="1">
        <w:r w:rsidR="00D734C7" w:rsidRPr="006060E6">
          <w:rPr>
            <w:rStyle w:val="Hyperlink"/>
            <w:rFonts w:ascii="SimSun" w:hAnsi="SimSun"/>
            <w:sz w:val="21"/>
            <w:lang w:val="it-IT"/>
          </w:rPr>
          <w:t>https://mx.wikimedia.org/</w:t>
        </w:r>
      </w:hyperlink>
    </w:p>
    <w:p w:rsidR="00513A2C" w:rsidRDefault="00EF7E71" w:rsidP="00513A2C">
      <w:pPr>
        <w:pStyle w:val="Endofdocument"/>
        <w:overflowPunct w:val="0"/>
        <w:spacing w:before="720" w:afterLines="50" w:line="340" w:lineRule="atLeast"/>
        <w:contextualSpacing w:val="0"/>
        <w:rPr>
          <w:rFonts w:ascii="KaiTi" w:eastAsia="KaiTi" w:hAnsi="KaiTi" w:cs="Arial"/>
          <w:sz w:val="21"/>
          <w:szCs w:val="21"/>
          <w:lang w:val="de-CH" w:eastAsia="zh-CN"/>
        </w:rPr>
        <w:sectPr w:rsidR="00513A2C" w:rsidSect="00EF7E71">
          <w:headerReference w:type="default" r:id="rId59"/>
          <w:headerReference w:type="first" r:id="rId60"/>
          <w:endnotePr>
            <w:numFmt w:val="decimal"/>
          </w:endnotePr>
          <w:pgSz w:w="11907" w:h="16840" w:code="9"/>
          <w:pgMar w:top="567" w:right="1134" w:bottom="1418" w:left="1418" w:header="510" w:footer="1021" w:gutter="0"/>
          <w:cols w:space="720"/>
          <w:titlePg/>
          <w:docGrid w:linePitch="299"/>
        </w:sectPr>
      </w:pPr>
      <w:r w:rsidRPr="007866B5">
        <w:rPr>
          <w:rFonts w:ascii="KaiTi" w:eastAsia="KaiTi" w:hAnsi="KaiTi" w:cs="Arial"/>
          <w:sz w:val="21"/>
          <w:szCs w:val="21"/>
          <w:lang w:val="de-CH" w:eastAsia="zh-CN"/>
        </w:rPr>
        <w:t>[</w:t>
      </w:r>
      <w:r w:rsidR="00513A2C">
        <w:rPr>
          <w:rFonts w:ascii="KaiTi" w:eastAsia="KaiTi" w:hAnsi="KaiTi" w:cs="Arial" w:hint="eastAsia"/>
          <w:sz w:val="21"/>
          <w:szCs w:val="21"/>
          <w:lang w:val="de-CH" w:eastAsia="zh-CN"/>
        </w:rPr>
        <w:t>后接</w:t>
      </w:r>
      <w:r w:rsidR="00CC24B5" w:rsidRPr="007866B5">
        <w:rPr>
          <w:rFonts w:ascii="KaiTi" w:eastAsia="KaiTi" w:hAnsi="KaiTi" w:cs="Arial" w:hint="eastAsia"/>
          <w:sz w:val="21"/>
          <w:szCs w:val="21"/>
          <w:lang w:val="de-CH" w:eastAsia="zh-CN"/>
        </w:rPr>
        <w:t>附件十</w:t>
      </w:r>
      <w:r w:rsidR="00513A2C">
        <w:rPr>
          <w:rFonts w:ascii="KaiTi" w:eastAsia="KaiTi" w:hAnsi="KaiTi" w:cs="Arial" w:hint="eastAsia"/>
          <w:sz w:val="21"/>
          <w:szCs w:val="21"/>
          <w:lang w:val="de-CH" w:eastAsia="zh-CN"/>
        </w:rPr>
        <w:t>二</w:t>
      </w:r>
      <w:r w:rsidRPr="007866B5">
        <w:rPr>
          <w:rFonts w:ascii="KaiTi" w:eastAsia="KaiTi" w:hAnsi="KaiTi" w:cs="Arial"/>
          <w:sz w:val="21"/>
          <w:szCs w:val="21"/>
          <w:lang w:val="de-CH" w:eastAsia="zh-CN"/>
        </w:rPr>
        <w:t>]</w:t>
      </w:r>
    </w:p>
    <w:p w:rsidR="00513A2C" w:rsidRPr="00807C3B" w:rsidRDefault="00513A2C" w:rsidP="00807C3B">
      <w:pPr>
        <w:keepNext/>
        <w:spacing w:beforeLines="50" w:before="120" w:afterLines="100" w:after="240" w:line="340" w:lineRule="atLeast"/>
        <w:jc w:val="both"/>
        <w:rPr>
          <w:rFonts w:ascii="KaiTi" w:eastAsia="KaiTi" w:hAnsi="KaiTi"/>
          <w:sz w:val="21"/>
          <w:szCs w:val="21"/>
        </w:rPr>
      </w:pPr>
      <w:r w:rsidRPr="00807C3B">
        <w:rPr>
          <w:rFonts w:ascii="KaiTi" w:eastAsia="KaiTi" w:hAnsi="KaiTi" w:hint="eastAsia"/>
          <w:sz w:val="21"/>
          <w:szCs w:val="21"/>
        </w:rPr>
        <w:lastRenderedPageBreak/>
        <w:t>阿联酋影印复制权管理协会（ERRA）</w:t>
      </w:r>
    </w:p>
    <w:p w:rsidR="00513A2C" w:rsidRPr="00807C3B" w:rsidRDefault="00513A2C" w:rsidP="00807C3B">
      <w:pPr>
        <w:spacing w:afterLines="100" w:after="240" w:line="340" w:lineRule="atLeast"/>
        <w:ind w:firstLineChars="200" w:firstLine="420"/>
        <w:jc w:val="both"/>
        <w:rPr>
          <w:rFonts w:asciiTheme="majorEastAsia" w:eastAsiaTheme="majorEastAsia" w:hAnsiTheme="majorEastAsia"/>
          <w:sz w:val="21"/>
          <w:szCs w:val="21"/>
          <w:lang w:val="de-CH"/>
        </w:rPr>
      </w:pPr>
      <w:r w:rsidRPr="00807C3B">
        <w:rPr>
          <w:rFonts w:asciiTheme="majorEastAsia" w:eastAsiaTheme="majorEastAsia" w:hAnsiTheme="majorEastAsia" w:hint="eastAsia"/>
          <w:sz w:val="21"/>
          <w:szCs w:val="21"/>
          <w:lang w:val="de-CH"/>
        </w:rPr>
        <w:t>ERRA是一个由阿拉伯联合酋长国（阿联酋）文学材料的作者和出版商建立的非营利组织。作为该地区的第一个倡议，ERRA于</w:t>
      </w:r>
      <w:r w:rsidRPr="00807C3B">
        <w:rPr>
          <w:rFonts w:asciiTheme="minorEastAsia" w:eastAsiaTheme="minorEastAsia" w:hAnsiTheme="minorEastAsia" w:hint="eastAsia"/>
          <w:sz w:val="21"/>
          <w:szCs w:val="21"/>
        </w:rPr>
        <w:t>2022</w:t>
      </w:r>
      <w:r w:rsidRPr="00807C3B">
        <w:rPr>
          <w:rFonts w:asciiTheme="majorEastAsia" w:eastAsiaTheme="majorEastAsia" w:hAnsiTheme="majorEastAsia" w:hint="eastAsia"/>
          <w:sz w:val="21"/>
          <w:szCs w:val="21"/>
          <w:lang w:val="de-CH"/>
        </w:rPr>
        <w:t>年3月正式启动。它作为一个复制权组织存在和运作，因此对文学作品的二次使用实行自愿许可计划。ERRA相信创造和鼓励一种环境的重要性，即创作者为其作品被使用获得报酬，以便他/她们可以继续以其创作和作品丰富我们的文化。</w:t>
      </w:r>
    </w:p>
    <w:p w:rsidR="00513A2C" w:rsidRPr="002679E0" w:rsidRDefault="00513A2C" w:rsidP="00807C3B">
      <w:pPr>
        <w:spacing w:afterLines="100" w:after="240" w:line="340" w:lineRule="atLeast"/>
        <w:jc w:val="both"/>
        <w:rPr>
          <w:rFonts w:ascii="KaiTi" w:eastAsia="KaiTi" w:hAnsi="KaiTi"/>
          <w:bCs/>
          <w:sz w:val="21"/>
          <w:szCs w:val="21"/>
          <w:lang w:val="de-CH"/>
        </w:rPr>
      </w:pPr>
      <w:r w:rsidRPr="00807C3B">
        <w:rPr>
          <w:rFonts w:ascii="KaiTi" w:eastAsia="KaiTi" w:hAnsi="KaiTi" w:hint="eastAsia"/>
          <w:bCs/>
          <w:sz w:val="21"/>
          <w:szCs w:val="21"/>
        </w:rPr>
        <w:t>详细联系方式</w:t>
      </w:r>
      <w:r w:rsidRPr="002679E0">
        <w:rPr>
          <w:rFonts w:ascii="KaiTi" w:eastAsia="KaiTi" w:hAnsi="KaiTi" w:hint="eastAsia"/>
          <w:bCs/>
          <w:sz w:val="21"/>
          <w:szCs w:val="21"/>
          <w:lang w:val="de-CH"/>
        </w:rPr>
        <w:t>：</w:t>
      </w:r>
    </w:p>
    <w:p w:rsidR="00513A2C" w:rsidRPr="00807C3B" w:rsidRDefault="00513A2C" w:rsidP="00807C3B">
      <w:pPr>
        <w:pStyle w:val="Endofdocument"/>
        <w:overflowPunct w:val="0"/>
        <w:spacing w:after="0" w:line="340" w:lineRule="atLeast"/>
        <w:ind w:left="0"/>
        <w:contextualSpacing w:val="0"/>
        <w:rPr>
          <w:rFonts w:ascii="SimSun" w:eastAsia="SimSun" w:hAnsi="SimSun" w:cs="Arial"/>
          <w:sz w:val="21"/>
          <w:szCs w:val="21"/>
          <w:lang w:val="de-CH" w:eastAsia="zh-CN"/>
        </w:rPr>
      </w:pPr>
      <w:r w:rsidRPr="00807C3B">
        <w:rPr>
          <w:rFonts w:ascii="SimSun" w:eastAsia="SimSun" w:hAnsi="SimSun" w:cs="Arial" w:hint="eastAsia"/>
          <w:sz w:val="21"/>
          <w:szCs w:val="21"/>
          <w:lang w:val="de-CH" w:eastAsia="zh-CN"/>
        </w:rPr>
        <w:t>主任：</w:t>
      </w:r>
    </w:p>
    <w:p w:rsidR="00513A2C" w:rsidRPr="002679E0" w:rsidRDefault="00513A2C" w:rsidP="00807C3B">
      <w:pPr>
        <w:tabs>
          <w:tab w:val="left" w:pos="5245"/>
        </w:tabs>
        <w:spacing w:line="340" w:lineRule="atLeast"/>
        <w:rPr>
          <w:rFonts w:ascii="SimSun" w:hAnsi="SimSun"/>
          <w:sz w:val="21"/>
          <w:szCs w:val="21"/>
          <w:lang w:val="de-CH" w:eastAsia="fr-CH"/>
        </w:rPr>
      </w:pPr>
      <w:r w:rsidRPr="002679E0">
        <w:rPr>
          <w:rFonts w:ascii="SimSun" w:hAnsi="SimSun"/>
          <w:sz w:val="21"/>
          <w:szCs w:val="21"/>
          <w:lang w:val="de-CH" w:eastAsia="fr-CH"/>
        </w:rPr>
        <w:t>Majd Al Shehhi</w:t>
      </w:r>
    </w:p>
    <w:p w:rsidR="00513A2C" w:rsidRPr="002679E0" w:rsidRDefault="00513A2C" w:rsidP="00807C3B">
      <w:pPr>
        <w:tabs>
          <w:tab w:val="left" w:pos="5245"/>
        </w:tabs>
        <w:spacing w:line="340" w:lineRule="atLeast"/>
        <w:rPr>
          <w:rFonts w:ascii="SimSun" w:hAnsi="SimSun"/>
          <w:sz w:val="21"/>
          <w:szCs w:val="21"/>
          <w:lang w:val="de-CH" w:eastAsia="fr-CH"/>
        </w:rPr>
      </w:pPr>
    </w:p>
    <w:p w:rsidR="00513A2C" w:rsidRPr="002679E0" w:rsidRDefault="00807C3B" w:rsidP="00807C3B">
      <w:pPr>
        <w:autoSpaceDE w:val="0"/>
        <w:autoSpaceDN w:val="0"/>
        <w:adjustRightInd w:val="0"/>
        <w:spacing w:line="340" w:lineRule="atLeast"/>
        <w:rPr>
          <w:rFonts w:ascii="SimSun" w:hAnsi="SimSun"/>
          <w:sz w:val="21"/>
          <w:szCs w:val="21"/>
          <w:lang w:val="de-CH" w:eastAsia="fr-CH"/>
        </w:rPr>
      </w:pPr>
      <w:r w:rsidRPr="002679E0">
        <w:rPr>
          <w:rFonts w:ascii="SimSun" w:hAnsi="SimSun"/>
          <w:sz w:val="21"/>
          <w:szCs w:val="21"/>
          <w:lang w:val="de-CH" w:eastAsia="fr-CH"/>
        </w:rPr>
        <w:t>Office M42, First Floor,</w:t>
      </w:r>
    </w:p>
    <w:p w:rsidR="00513A2C" w:rsidRPr="002679E0" w:rsidRDefault="00513A2C" w:rsidP="00807C3B">
      <w:pPr>
        <w:tabs>
          <w:tab w:val="left" w:pos="5245"/>
        </w:tabs>
        <w:spacing w:line="340" w:lineRule="atLeast"/>
        <w:rPr>
          <w:rFonts w:ascii="SimSun" w:hAnsi="SimSun"/>
          <w:sz w:val="21"/>
          <w:szCs w:val="21"/>
          <w:lang w:val="de-CH" w:eastAsia="fr-CH"/>
        </w:rPr>
      </w:pPr>
      <w:r w:rsidRPr="002679E0">
        <w:rPr>
          <w:rFonts w:ascii="SimSun" w:hAnsi="SimSun"/>
          <w:sz w:val="21"/>
          <w:szCs w:val="21"/>
          <w:lang w:val="de-CH" w:eastAsia="fr-CH"/>
        </w:rPr>
        <w:t>Sharjah Book Authority</w:t>
      </w:r>
    </w:p>
    <w:p w:rsidR="00513A2C" w:rsidRPr="002679E0" w:rsidRDefault="00513A2C" w:rsidP="00807C3B">
      <w:pPr>
        <w:autoSpaceDE w:val="0"/>
        <w:autoSpaceDN w:val="0"/>
        <w:adjustRightInd w:val="0"/>
        <w:spacing w:line="340" w:lineRule="atLeast"/>
        <w:rPr>
          <w:rFonts w:ascii="SimSun" w:hAnsi="SimSun"/>
          <w:sz w:val="21"/>
          <w:szCs w:val="21"/>
          <w:lang w:val="de-CH" w:eastAsia="fr-CH"/>
        </w:rPr>
      </w:pPr>
      <w:r w:rsidRPr="002679E0">
        <w:rPr>
          <w:rFonts w:ascii="SimSun" w:hAnsi="SimSun"/>
          <w:sz w:val="21"/>
          <w:szCs w:val="21"/>
          <w:lang w:val="de-CH" w:eastAsia="fr-CH"/>
        </w:rPr>
        <w:t>Sharjah Publishing City</w:t>
      </w:r>
    </w:p>
    <w:p w:rsidR="00513A2C" w:rsidRPr="002679E0" w:rsidRDefault="00513A2C" w:rsidP="00807C3B">
      <w:pPr>
        <w:autoSpaceDE w:val="0"/>
        <w:autoSpaceDN w:val="0"/>
        <w:adjustRightInd w:val="0"/>
        <w:spacing w:line="340" w:lineRule="atLeast"/>
        <w:rPr>
          <w:rFonts w:ascii="SimSun" w:hAnsi="SimSun"/>
          <w:sz w:val="21"/>
          <w:szCs w:val="21"/>
          <w:lang w:val="de-CH" w:eastAsia="fr-CH"/>
        </w:rPr>
      </w:pPr>
      <w:r w:rsidRPr="002679E0">
        <w:rPr>
          <w:rFonts w:ascii="SimSun" w:hAnsi="SimSun"/>
          <w:sz w:val="21"/>
          <w:szCs w:val="21"/>
          <w:lang w:val="de-CH" w:eastAsia="fr-CH"/>
        </w:rPr>
        <w:t>PO Box 1760</w:t>
      </w:r>
    </w:p>
    <w:p w:rsidR="00513A2C" w:rsidRPr="002679E0" w:rsidRDefault="00513A2C" w:rsidP="00807C3B">
      <w:pPr>
        <w:autoSpaceDE w:val="0"/>
        <w:autoSpaceDN w:val="0"/>
        <w:adjustRightInd w:val="0"/>
        <w:spacing w:line="340" w:lineRule="atLeast"/>
        <w:rPr>
          <w:rFonts w:ascii="SimSun" w:hAnsi="SimSun"/>
          <w:sz w:val="21"/>
          <w:szCs w:val="21"/>
          <w:lang w:val="de-CH" w:eastAsia="fr-CH"/>
        </w:rPr>
      </w:pPr>
      <w:r w:rsidRPr="002679E0">
        <w:rPr>
          <w:rFonts w:ascii="SimSun" w:hAnsi="SimSun"/>
          <w:sz w:val="21"/>
          <w:szCs w:val="21"/>
          <w:lang w:val="de-CH" w:eastAsia="fr-CH"/>
        </w:rPr>
        <w:t>Sharjah</w:t>
      </w:r>
    </w:p>
    <w:p w:rsidR="00513A2C" w:rsidRPr="002679E0" w:rsidRDefault="00513A2C" w:rsidP="00807C3B">
      <w:pPr>
        <w:autoSpaceDE w:val="0"/>
        <w:autoSpaceDN w:val="0"/>
        <w:adjustRightInd w:val="0"/>
        <w:spacing w:line="340" w:lineRule="atLeast"/>
        <w:rPr>
          <w:rFonts w:ascii="SimSun" w:hAnsi="SimSun"/>
          <w:sz w:val="21"/>
          <w:szCs w:val="21"/>
          <w:lang w:val="de-CH" w:eastAsia="fr-CH"/>
        </w:rPr>
      </w:pPr>
      <w:r w:rsidRPr="002679E0">
        <w:rPr>
          <w:rFonts w:ascii="SimSun" w:hAnsi="SimSun"/>
          <w:sz w:val="21"/>
          <w:szCs w:val="21"/>
          <w:lang w:val="de-CH" w:eastAsia="fr-CH"/>
        </w:rPr>
        <w:t>UAE</w:t>
      </w:r>
      <w:r w:rsidRPr="002679E0">
        <w:rPr>
          <w:rFonts w:ascii="SimSun" w:hAnsi="SimSun" w:hint="eastAsia"/>
          <w:sz w:val="21"/>
          <w:szCs w:val="21"/>
          <w:lang w:val="de-CH"/>
        </w:rPr>
        <w:t>（</w:t>
      </w:r>
      <w:r w:rsidRPr="00807C3B">
        <w:rPr>
          <w:rFonts w:ascii="SimSun" w:hAnsi="SimSun" w:hint="eastAsia"/>
          <w:sz w:val="21"/>
          <w:szCs w:val="21"/>
        </w:rPr>
        <w:t>阿联酋</w:t>
      </w:r>
      <w:r w:rsidRPr="002679E0">
        <w:rPr>
          <w:rFonts w:ascii="SimSun" w:hAnsi="SimSun" w:hint="eastAsia"/>
          <w:sz w:val="21"/>
          <w:szCs w:val="21"/>
          <w:lang w:val="de-CH"/>
        </w:rPr>
        <w:t>）</w:t>
      </w:r>
    </w:p>
    <w:p w:rsidR="00513A2C" w:rsidRPr="00807C3B" w:rsidRDefault="00513A2C" w:rsidP="00807C3B">
      <w:pPr>
        <w:pStyle w:val="Endofdocument"/>
        <w:overflowPunct w:val="0"/>
        <w:spacing w:after="0" w:line="340" w:lineRule="atLeast"/>
        <w:ind w:left="0"/>
        <w:contextualSpacing w:val="0"/>
        <w:rPr>
          <w:rFonts w:ascii="SimSun" w:eastAsia="SimSun" w:hAnsi="SimSun" w:cs="Arial"/>
          <w:sz w:val="21"/>
          <w:szCs w:val="21"/>
          <w:lang w:val="de-CH" w:eastAsia="zh-CN"/>
        </w:rPr>
      </w:pPr>
    </w:p>
    <w:p w:rsidR="00513A2C" w:rsidRPr="00807C3B" w:rsidRDefault="00513A2C" w:rsidP="00807C3B">
      <w:pPr>
        <w:pStyle w:val="Endofdocument"/>
        <w:overflowPunct w:val="0"/>
        <w:spacing w:after="0" w:line="340" w:lineRule="atLeast"/>
        <w:ind w:left="0"/>
        <w:contextualSpacing w:val="0"/>
        <w:rPr>
          <w:rFonts w:ascii="SimSun" w:eastAsia="SimSun" w:hAnsi="SimSun" w:cs="Arial"/>
          <w:sz w:val="21"/>
          <w:szCs w:val="21"/>
          <w:lang w:val="de-CH" w:eastAsia="zh-CN"/>
        </w:rPr>
      </w:pPr>
      <w:r w:rsidRPr="00807C3B">
        <w:rPr>
          <w:rFonts w:ascii="SimSun" w:eastAsia="SimSun" w:hAnsi="SimSun" w:cs="Arial" w:hint="eastAsia"/>
          <w:sz w:val="21"/>
          <w:szCs w:val="21"/>
          <w:lang w:val="de-CH" w:eastAsia="zh-CN"/>
        </w:rPr>
        <w:t>电话：+97165069095</w:t>
      </w:r>
    </w:p>
    <w:p w:rsidR="00513A2C" w:rsidRPr="00807C3B" w:rsidRDefault="00513A2C" w:rsidP="00807C3B">
      <w:pPr>
        <w:pStyle w:val="Endofdocument"/>
        <w:overflowPunct w:val="0"/>
        <w:spacing w:after="0" w:line="340" w:lineRule="atLeast"/>
        <w:ind w:left="0"/>
        <w:contextualSpacing w:val="0"/>
        <w:rPr>
          <w:rFonts w:ascii="SimSun" w:eastAsia="SimSun" w:hAnsi="SimSun" w:cs="Arial"/>
          <w:sz w:val="21"/>
          <w:szCs w:val="21"/>
          <w:lang w:val="de-CH" w:eastAsia="zh-CN"/>
        </w:rPr>
      </w:pPr>
      <w:r w:rsidRPr="00807C3B">
        <w:rPr>
          <w:rFonts w:ascii="SimSun" w:eastAsia="SimSun" w:hAnsi="SimSun" w:cs="Arial" w:hint="eastAsia"/>
          <w:sz w:val="21"/>
          <w:szCs w:val="21"/>
          <w:lang w:val="de-CH" w:eastAsia="zh-CN"/>
        </w:rPr>
        <w:t>电子邮件：</w:t>
      </w:r>
      <w:hyperlink r:id="rId61" w:history="1">
        <w:r w:rsidR="00807C3B" w:rsidRPr="00807C3B">
          <w:rPr>
            <w:rStyle w:val="Hyperlink"/>
            <w:rFonts w:ascii="SimSun" w:eastAsia="SimSun" w:hAnsi="SimSun" w:cs="Arial" w:hint="eastAsia"/>
            <w:sz w:val="21"/>
            <w:szCs w:val="21"/>
            <w:lang w:val="de-CH" w:eastAsia="zh-CN"/>
          </w:rPr>
          <w:t>info@erra.org.ae</w:t>
        </w:r>
      </w:hyperlink>
      <w:r w:rsidR="00807C3B" w:rsidRPr="00807C3B">
        <w:rPr>
          <w:rFonts w:ascii="SimSun" w:eastAsia="SimSun" w:hAnsi="SimSun" w:cs="Arial"/>
          <w:sz w:val="21"/>
          <w:szCs w:val="21"/>
          <w:lang w:val="de-CH" w:eastAsia="zh-CN"/>
        </w:rPr>
        <w:t>，</w:t>
      </w:r>
      <w:hyperlink r:id="rId62" w:history="1">
        <w:r w:rsidR="00807C3B" w:rsidRPr="00570CBA">
          <w:rPr>
            <w:rStyle w:val="Hyperlink"/>
            <w:rFonts w:ascii="SimSun" w:eastAsia="SimSun" w:hAnsi="SimSun" w:cs="Arial"/>
            <w:sz w:val="21"/>
            <w:szCs w:val="21"/>
            <w:lang w:val="de-CH" w:eastAsia="zh-CN"/>
          </w:rPr>
          <w:t>m.salim@erra.org.ae</w:t>
        </w:r>
      </w:hyperlink>
    </w:p>
    <w:p w:rsidR="00EF7E71" w:rsidRPr="00513A2C" w:rsidRDefault="00513A2C" w:rsidP="00DF04CD">
      <w:pPr>
        <w:pStyle w:val="Endofdocument"/>
        <w:overflowPunct w:val="0"/>
        <w:spacing w:before="720" w:afterLines="50" w:line="340" w:lineRule="atLeast"/>
        <w:contextualSpacing w:val="0"/>
        <w:rPr>
          <w:rFonts w:ascii="KaiTi" w:eastAsia="KaiTi" w:hAnsi="KaiTi" w:cs="Arial"/>
          <w:sz w:val="21"/>
          <w:szCs w:val="21"/>
          <w:lang w:val="de-CH" w:eastAsia="zh-CN"/>
        </w:rPr>
      </w:pPr>
      <w:r w:rsidRPr="007866B5">
        <w:rPr>
          <w:rFonts w:ascii="KaiTi" w:eastAsia="KaiTi" w:hAnsi="KaiTi" w:cs="Arial"/>
          <w:sz w:val="21"/>
          <w:szCs w:val="21"/>
          <w:lang w:val="de-CH" w:eastAsia="zh-CN"/>
        </w:rPr>
        <w:t>[</w:t>
      </w:r>
      <w:r w:rsidRPr="007866B5">
        <w:rPr>
          <w:rFonts w:ascii="KaiTi" w:eastAsia="KaiTi" w:hAnsi="KaiTi" w:cs="Arial" w:hint="eastAsia"/>
          <w:sz w:val="21"/>
          <w:szCs w:val="21"/>
          <w:lang w:val="de-CH" w:eastAsia="zh-CN"/>
        </w:rPr>
        <w:t>附件十</w:t>
      </w:r>
      <w:r>
        <w:rPr>
          <w:rFonts w:ascii="KaiTi" w:eastAsia="KaiTi" w:hAnsi="KaiTi" w:cs="Arial" w:hint="eastAsia"/>
          <w:sz w:val="21"/>
          <w:szCs w:val="21"/>
          <w:lang w:val="de-CH" w:eastAsia="zh-CN"/>
        </w:rPr>
        <w:t>二</w:t>
      </w:r>
      <w:r w:rsidRPr="007866B5">
        <w:rPr>
          <w:rFonts w:ascii="KaiTi" w:eastAsia="KaiTi" w:hAnsi="KaiTi" w:cs="Arial" w:hint="eastAsia"/>
          <w:sz w:val="21"/>
          <w:szCs w:val="21"/>
          <w:lang w:val="de-CH" w:eastAsia="zh-CN"/>
        </w:rPr>
        <w:t>和文件完</w:t>
      </w:r>
      <w:r w:rsidRPr="007866B5">
        <w:rPr>
          <w:rFonts w:ascii="KaiTi" w:eastAsia="KaiTi" w:hAnsi="KaiTi" w:cs="Arial"/>
          <w:sz w:val="21"/>
          <w:szCs w:val="21"/>
          <w:lang w:val="de-CH" w:eastAsia="zh-CN"/>
        </w:rPr>
        <w:t>]</w:t>
      </w:r>
    </w:p>
    <w:sectPr w:rsidR="00EF7E71" w:rsidRPr="00513A2C" w:rsidSect="00EF7E71">
      <w:headerReference w:type="first" r:id="rId6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39" w:rsidRDefault="00271A39">
      <w:r>
        <w:separator/>
      </w:r>
    </w:p>
  </w:endnote>
  <w:endnote w:type="continuationSeparator" w:id="0">
    <w:p w:rsidR="00271A39" w:rsidRDefault="00271A39" w:rsidP="003B38C1">
      <w:r>
        <w:separator/>
      </w:r>
    </w:p>
    <w:p w:rsidR="00271A39" w:rsidRPr="003B38C1" w:rsidRDefault="00271A39" w:rsidP="003B38C1">
      <w:pPr>
        <w:spacing w:after="60"/>
        <w:rPr>
          <w:sz w:val="17"/>
        </w:rPr>
      </w:pPr>
      <w:r>
        <w:rPr>
          <w:sz w:val="17"/>
        </w:rPr>
        <w:t>[Endnote continued from previous page]</w:t>
      </w:r>
    </w:p>
  </w:endnote>
  <w:endnote w:type="continuationNotice" w:id="1">
    <w:p w:rsidR="00271A39" w:rsidRPr="003B38C1" w:rsidRDefault="00271A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1312" behindDoc="0" locked="0" layoutInCell="0" allowOverlap="1" wp14:anchorId="6F1A6D12" wp14:editId="63D74EA9">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A6D12"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0288" behindDoc="0" locked="0" layoutInCell="0" allowOverlap="1" wp14:anchorId="55F1A4CD" wp14:editId="324C2C8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1A4C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70528" behindDoc="0" locked="0" layoutInCell="0" allowOverlap="1" wp14:anchorId="35467BFE" wp14:editId="6C0F99B6">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67BFE" id="_x0000_t202" coordsize="21600,21600" o:spt="202" path="m,l,21600r21600,l21600,xe">
              <v:stroke joinstyle="miter"/>
              <v:path gradientshapeok="t" o:connecttype="rect"/>
            </v:shapetype>
            <v:shape id="TITUSE2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9504" behindDoc="0" locked="0" layoutInCell="0" allowOverlap="1" wp14:anchorId="2D88BE2D" wp14:editId="71F47CEA">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8BE2D" id="_x0000_t202" coordsize="21600,21600" o:spt="202" path="m,l,21600r21600,l21600,xe">
              <v:stroke joinstyle="miter"/>
              <v:path gradientshapeok="t" o:connecttype="rect"/>
            </v:shapetype>
            <v:shape id="TITUSO2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4384" behindDoc="0" locked="0" layoutInCell="0" allowOverlap="1" wp14:anchorId="14C47841" wp14:editId="50460FD5">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7841" id="_x0000_t202" coordsize="21600,21600" o:spt="202" path="m,l,21600r21600,l21600,xe">
              <v:stroke joinstyle="miter"/>
              <v:path gradientshapeok="t" o:connecttype="rect"/>
            </v:shapetype>
            <v:shape 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3360" behindDoc="0" locked="0" layoutInCell="0" allowOverlap="1" wp14:anchorId="2ADA3D64" wp14:editId="1171E518">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A3D64" id="_x0000_t202" coordsize="21600,21600" o:spt="202" path="m,l,21600r21600,l21600,xe">
              <v:stroke joinstyle="miter"/>
              <v:path gradientshapeok="t" o:connecttype="rect"/>
            </v:shapetype>
            <v:shape id="_x0000_s1031"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pPr>
      <w:pStyle w:val="Footer"/>
      <w:rPr>
        <w:rFonts w:ascii="SimSun" w:hAnsi="SimSun"/>
        <w:sz w:val="21"/>
      </w:rPr>
    </w:pPr>
    <w:r>
      <w:rPr>
        <w:noProof/>
        <w:lang w:eastAsia="en-US"/>
      </w:rPr>
      <mc:AlternateContent>
        <mc:Choice Requires="wps">
          <w:drawing>
            <wp:anchor distT="558800" distB="0" distL="114300" distR="114300" simplePos="0" relativeHeight="251667456" behindDoc="0" locked="0" layoutInCell="0" allowOverlap="1" wp14:anchorId="1574C8E1" wp14:editId="3C4B296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426" w:rsidRPr="006060E6" w:rsidRDefault="00F71426" w:rsidP="00A372D8">
                          <w:pPr>
                            <w:jc w:val="center"/>
                            <w:rPr>
                              <w:sz w:val="21"/>
                            </w:rP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74C8E1" id="_x0000_t202" coordsize="21600,21600" o:spt="202" path="m,l,21600r21600,l21600,xe">
              <v:stroke joinstyle="miter"/>
              <v:path gradientshapeok="t" o:connecttype="rect"/>
            </v:shapetype>
            <v:shape id="TITUSE4footer" o:spid="_x0000_s1032"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9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9A9VqgIAAGUFAAAOAAAAAAAAAAAAAAAA&#10;AC4CAABkcnMvZTJvRG9jLnhtbFBLAQItABQABgAIAAAAIQDN8vMo2gAAAAgBAAAPAAAAAAAAAAAA&#10;AAAAAAQFAABkcnMvZG93bnJldi54bWxQSwUGAAAAAAQABADzAAAACwYAAAAA&#10;" o:allowincell="f" filled="f" stroked="f" strokeweight=".5pt">
              <v:path arrowok="t"/>
              <v:textbox>
                <w:txbxContent>
                  <w:p w:rsidR="00F71426" w:rsidRPr="006060E6" w:rsidRDefault="00F71426" w:rsidP="00A372D8">
                    <w:pPr>
                      <w:jc w:val="center"/>
                      <w:rPr>
                        <w:sz w:val="21"/>
                      </w:rPr>
                    </w:pPr>
                    <w:r w:rsidRPr="003A5ED9">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39" w:rsidRDefault="00271A39">
      <w:r>
        <w:separator/>
      </w:r>
    </w:p>
  </w:footnote>
  <w:footnote w:type="continuationSeparator" w:id="0">
    <w:p w:rsidR="00271A39" w:rsidRDefault="00271A39" w:rsidP="008B60B2">
      <w:r>
        <w:separator/>
      </w:r>
    </w:p>
    <w:p w:rsidR="00271A39" w:rsidRPr="00ED77FB" w:rsidRDefault="00271A39" w:rsidP="008B60B2">
      <w:pPr>
        <w:spacing w:after="60"/>
        <w:rPr>
          <w:sz w:val="17"/>
          <w:szCs w:val="17"/>
        </w:rPr>
      </w:pPr>
      <w:r w:rsidRPr="00ED77FB">
        <w:rPr>
          <w:sz w:val="17"/>
          <w:szCs w:val="17"/>
        </w:rPr>
        <w:t>[Footnote continued from previous page]</w:t>
      </w:r>
    </w:p>
  </w:footnote>
  <w:footnote w:type="continuationNotice" w:id="1">
    <w:p w:rsidR="00271A39" w:rsidRPr="00ED77FB" w:rsidRDefault="00271A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A372D8">
    <w:pPr>
      <w:pStyle w:val="Header"/>
      <w:jc w:val="right"/>
      <w:rPr>
        <w:rFonts w:ascii="SimSun" w:hAnsi="SimSun"/>
        <w:sz w:val="21"/>
      </w:rPr>
    </w:pPr>
    <w:r w:rsidRPr="00C66266">
      <w:rPr>
        <w:rFonts w:ascii="SimSun" w:hAnsi="SimSun"/>
        <w:sz w:val="21"/>
      </w:rPr>
      <w:t>SCCR/36/2</w:t>
    </w:r>
  </w:p>
  <w:p w:rsidR="00F71426" w:rsidRPr="00C66266" w:rsidRDefault="00F71426" w:rsidP="00A372D8">
    <w:pPr>
      <w:pStyle w:val="Header"/>
      <w:jc w:val="right"/>
      <w:rPr>
        <w:rFonts w:ascii="SimSun" w:hAnsi="SimSun"/>
        <w:sz w:val="21"/>
      </w:rPr>
    </w:pPr>
    <w:r w:rsidRPr="00C66266">
      <w:rPr>
        <w:rFonts w:ascii="SimSun" w:hAnsi="SimSun"/>
        <w:sz w:val="21"/>
      </w:rPr>
      <w:t>ANNEX III</w:t>
    </w:r>
  </w:p>
  <w:p w:rsidR="00F71426" w:rsidRPr="00C66266" w:rsidRDefault="00F71426" w:rsidP="00A372D8">
    <w:pPr>
      <w:pStyle w:val="Header"/>
      <w:jc w:val="right"/>
      <w:rPr>
        <w:rFonts w:ascii="SimSun" w:hAnsi="SimSun"/>
        <w:sz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7C782F">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SCCR/40/4</w:t>
    </w:r>
  </w:p>
  <w:p w:rsidR="00F71426" w:rsidRPr="00807C3B" w:rsidRDefault="00F71426" w:rsidP="007C782F">
    <w:pPr>
      <w:pStyle w:val="Header"/>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附件四</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附件三</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附件四</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7C782F">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C66266" w:rsidRDefault="00F71426" w:rsidP="00556D2D">
    <w:pPr>
      <w:pStyle w:val="Header"/>
      <w:spacing w:afterLines="100" w:after="240"/>
      <w:jc w:val="right"/>
      <w:rPr>
        <w:rFonts w:ascii="SimSun" w:hAnsi="SimSun"/>
        <w:sz w:val="21"/>
      </w:rPr>
    </w:pPr>
    <w:r w:rsidRPr="00807C3B">
      <w:rPr>
        <w:rFonts w:asciiTheme="minorEastAsia" w:eastAsiaTheme="minorEastAsia" w:hAnsiTheme="minorEastAsia" w:hint="eastAsia"/>
        <w:sz w:val="21"/>
        <w:szCs w:val="21"/>
      </w:rPr>
      <w:t>附件五</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附件六</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附件七</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附件八</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附件九</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附件十</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477D6B">
    <w:pPr>
      <w:jc w:val="right"/>
      <w:rPr>
        <w:rFonts w:ascii="SimSun" w:hAnsi="SimSun"/>
        <w:caps/>
        <w:sz w:val="21"/>
      </w:rPr>
    </w:pPr>
    <w:bookmarkStart w:id="6" w:name="Code2"/>
    <w:r w:rsidRPr="00C66266">
      <w:rPr>
        <w:rFonts w:ascii="SimSun" w:hAnsi="SimSun"/>
        <w:caps/>
        <w:sz w:val="21"/>
      </w:rPr>
      <w:t>SCCR/40/4</w:t>
    </w:r>
  </w:p>
  <w:bookmarkEnd w:id="6"/>
  <w:p w:rsidR="00F71426" w:rsidRPr="00C66266" w:rsidRDefault="00F71426" w:rsidP="00477D6B">
    <w:pPr>
      <w:jc w:val="right"/>
      <w:rPr>
        <w:rFonts w:ascii="SimSun" w:hAnsi="SimSun"/>
        <w:sz w:val="21"/>
      </w:rPr>
    </w:pPr>
    <w:r w:rsidRPr="00C66266">
      <w:rPr>
        <w:rFonts w:ascii="SimSun" w:hAnsi="SimSun"/>
        <w:sz w:val="21"/>
      </w:rPr>
      <w:t xml:space="preserve">page </w:t>
    </w:r>
    <w:r w:rsidRPr="00C66266">
      <w:rPr>
        <w:rFonts w:ascii="SimSun" w:hAnsi="SimSun"/>
        <w:sz w:val="21"/>
      </w:rPr>
      <w:fldChar w:fldCharType="begin"/>
    </w:r>
    <w:r w:rsidRPr="00C66266">
      <w:rPr>
        <w:rFonts w:ascii="SimSun" w:hAnsi="SimSun"/>
        <w:sz w:val="21"/>
      </w:rPr>
      <w:instrText xml:space="preserve"> PAGE  \* MERGEFORMAT </w:instrText>
    </w:r>
    <w:r w:rsidRPr="00C66266">
      <w:rPr>
        <w:rFonts w:ascii="SimSun" w:hAnsi="SimSun"/>
        <w:sz w:val="21"/>
      </w:rPr>
      <w:fldChar w:fldCharType="separate"/>
    </w:r>
    <w:r w:rsidRPr="00C66266">
      <w:rPr>
        <w:rFonts w:ascii="SimSun" w:hAnsi="SimSun"/>
        <w:noProof/>
        <w:sz w:val="21"/>
      </w:rPr>
      <w:t>1</w:t>
    </w:r>
    <w:r w:rsidRPr="00C66266">
      <w:rPr>
        <w:rFonts w:ascii="SimSun" w:hAnsi="SimSun"/>
        <w:sz w:val="21"/>
      </w:rPr>
      <w:fldChar w:fldCharType="end"/>
    </w:r>
  </w:p>
  <w:p w:rsidR="00F71426" w:rsidRPr="00C66266" w:rsidRDefault="00F71426" w:rsidP="00477D6B">
    <w:pPr>
      <w:jc w:val="right"/>
      <w:rPr>
        <w:rFonts w:ascii="SimSun" w:hAnsi="SimSun"/>
        <w:sz w:val="21"/>
      </w:rPr>
    </w:pPr>
  </w:p>
  <w:p w:rsidR="00F71426" w:rsidRPr="00C66266" w:rsidRDefault="00F71426"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F71426" w:rsidRPr="00C66266" w:rsidRDefault="00F71426" w:rsidP="00477D6B">
    <w:pPr>
      <w:jc w:val="right"/>
      <w:rPr>
        <w:rFonts w:ascii="SimSun" w:hAnsi="SimSun"/>
        <w:sz w:val="21"/>
      </w:rPr>
    </w:pPr>
    <w:r w:rsidRPr="00C66266">
      <w:rPr>
        <w:rFonts w:ascii="SimSun" w:hAnsi="SimSun"/>
        <w:sz w:val="21"/>
      </w:rPr>
      <w:t>ANNEX II</w:t>
    </w:r>
  </w:p>
  <w:p w:rsidR="00F71426" w:rsidRPr="00C66266" w:rsidRDefault="00F71426" w:rsidP="00477D6B">
    <w:pPr>
      <w:jc w:val="right"/>
      <w:rPr>
        <w:rFonts w:ascii="SimSun" w:hAnsi="SimSun"/>
        <w:sz w:val="21"/>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807C3B" w:rsidRDefault="00F71426"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附件十</w:t>
    </w:r>
    <w:r w:rsidR="00015BC6" w:rsidRPr="00807C3B">
      <w:rPr>
        <w:rFonts w:asciiTheme="minorEastAsia" w:eastAsiaTheme="minorEastAsia" w:hAnsiTheme="minorEastAsia" w:hint="eastAsia"/>
        <w:sz w:val="21"/>
        <w:szCs w:val="21"/>
      </w:rPr>
      <w:t>一</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2C" w:rsidRPr="00807C3B" w:rsidRDefault="00513A2C"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513A2C" w:rsidRPr="00807C3B" w:rsidRDefault="00513A2C" w:rsidP="00556D2D">
    <w:pPr>
      <w:pStyle w:val="Header"/>
      <w:spacing w:afterLines="100" w:after="240"/>
      <w:jc w:val="right"/>
      <w:rPr>
        <w:rFonts w:asciiTheme="minorEastAsia" w:eastAsiaTheme="minorEastAsia" w:hAnsiTheme="minorEastAsia"/>
        <w:sz w:val="21"/>
        <w:szCs w:val="21"/>
      </w:rPr>
    </w:pPr>
    <w:r w:rsidRPr="00807C3B">
      <w:rPr>
        <w:rFonts w:asciiTheme="minorEastAsia" w:eastAsiaTheme="minorEastAsia" w:hAnsiTheme="minorEastAsia" w:hint="eastAsia"/>
        <w:sz w:val="21"/>
        <w:szCs w:val="21"/>
      </w:rPr>
      <w:t>附件十二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A372D8">
    <w:pPr>
      <w:pStyle w:val="Header"/>
      <w:jc w:val="right"/>
      <w:rPr>
        <w:rFonts w:ascii="SimSun" w:hAnsi="SimSun"/>
        <w:sz w:val="21"/>
      </w:rPr>
    </w:pPr>
    <w:r w:rsidRPr="00C66266">
      <w:rPr>
        <w:rFonts w:ascii="SimSun" w:hAnsi="SimSun"/>
        <w:sz w:val="21"/>
      </w:rPr>
      <w:t xml:space="preserve">SCCR/36/2 </w:t>
    </w:r>
  </w:p>
  <w:p w:rsidR="00F71426" w:rsidRPr="00C66266" w:rsidRDefault="00F71426" w:rsidP="00A372D8">
    <w:pPr>
      <w:pStyle w:val="Header"/>
      <w:jc w:val="right"/>
      <w:rPr>
        <w:rFonts w:ascii="SimSun" w:hAnsi="SimSun"/>
        <w:sz w:val="21"/>
      </w:rPr>
    </w:pPr>
    <w:r w:rsidRPr="00C66266">
      <w:rPr>
        <w:rFonts w:ascii="SimSun" w:hAnsi="SimSun"/>
        <w:sz w:val="21"/>
      </w:rPr>
      <w:t>ANNEX III</w:t>
    </w:r>
  </w:p>
  <w:p w:rsidR="00F71426" w:rsidRPr="00C66266" w:rsidRDefault="00F71426" w:rsidP="00A372D8">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F71426" w:rsidRPr="00C66266" w:rsidRDefault="00F71426" w:rsidP="00477D6B">
    <w:pPr>
      <w:jc w:val="right"/>
      <w:rPr>
        <w:rFonts w:ascii="SimSun" w:hAnsi="SimSun"/>
        <w:sz w:val="21"/>
      </w:rPr>
    </w:pPr>
    <w:r w:rsidRPr="00C66266">
      <w:rPr>
        <w:rFonts w:ascii="SimSun" w:hAnsi="SimSun"/>
        <w:sz w:val="21"/>
      </w:rPr>
      <w:t>ANNEX II</w:t>
    </w:r>
  </w:p>
  <w:p w:rsidR="00F71426" w:rsidRPr="00C66266" w:rsidRDefault="00F71426"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C66266" w:rsidRDefault="00F71426" w:rsidP="00556D2D">
    <w:pPr>
      <w:pStyle w:val="Header"/>
      <w:overflowPunct w:val="0"/>
      <w:spacing w:afterLines="100" w:after="240"/>
      <w:jc w:val="right"/>
      <w:rPr>
        <w:rFonts w:ascii="SimSun" w:hAnsi="SimSun"/>
        <w:sz w:val="21"/>
      </w:rPr>
    </w:pPr>
    <w:r w:rsidRPr="00807C3B">
      <w:rPr>
        <w:rFonts w:asciiTheme="minorEastAsia" w:eastAsiaTheme="minorEastAsia" w:hAnsiTheme="minorEastAsia" w:hint="eastAsia"/>
        <w:sz w:val="21"/>
        <w:szCs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A372D8">
    <w:pPr>
      <w:pStyle w:val="Header"/>
      <w:jc w:val="right"/>
      <w:rPr>
        <w:rFonts w:ascii="SimSun" w:hAnsi="SimSun"/>
        <w:sz w:val="21"/>
      </w:rPr>
    </w:pPr>
    <w:r w:rsidRPr="00C66266">
      <w:rPr>
        <w:rFonts w:ascii="SimSun" w:hAnsi="SimSun"/>
        <w:sz w:val="21"/>
      </w:rPr>
      <w:t xml:space="preserve">SCCR/36/2 </w:t>
    </w:r>
  </w:p>
  <w:p w:rsidR="00F71426" w:rsidRPr="00C66266" w:rsidRDefault="00F71426" w:rsidP="00A372D8">
    <w:pPr>
      <w:pStyle w:val="Header"/>
      <w:jc w:val="right"/>
      <w:rPr>
        <w:rFonts w:ascii="SimSun" w:hAnsi="SimSun"/>
        <w:sz w:val="21"/>
      </w:rPr>
    </w:pPr>
    <w:r w:rsidRPr="00C66266">
      <w:rPr>
        <w:rFonts w:ascii="SimSun" w:hAnsi="SimSun"/>
        <w:sz w:val="21"/>
      </w:rPr>
      <w:t>ANNEX III</w:t>
    </w:r>
  </w:p>
  <w:p w:rsidR="00F71426" w:rsidRPr="00C66266" w:rsidRDefault="00F71426" w:rsidP="00A372D8">
    <w:pPr>
      <w:pStyle w:val="Heade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F71426" w:rsidRPr="00C66266" w:rsidRDefault="00F71426" w:rsidP="00477D6B">
    <w:pPr>
      <w:jc w:val="right"/>
      <w:rPr>
        <w:rFonts w:ascii="SimSun" w:hAnsi="SimSun"/>
        <w:sz w:val="21"/>
      </w:rPr>
    </w:pPr>
    <w:r w:rsidRPr="00C66266">
      <w:rPr>
        <w:rFonts w:ascii="SimSun" w:hAnsi="SimSun"/>
        <w:sz w:val="21"/>
      </w:rPr>
      <w:t>ANNEX II</w:t>
    </w:r>
  </w:p>
  <w:p w:rsidR="00F71426" w:rsidRPr="00C66266" w:rsidRDefault="00F71426" w:rsidP="00477D6B">
    <w:pPr>
      <w:jc w:val="right"/>
      <w:rPr>
        <w:rFonts w:ascii="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807C3B" w:rsidRDefault="00F71426" w:rsidP="00A372D8">
    <w:pPr>
      <w:pStyle w:val="Header"/>
      <w:jc w:val="right"/>
      <w:rPr>
        <w:rFonts w:asciiTheme="minorEastAsia" w:eastAsiaTheme="minorEastAsia" w:hAnsiTheme="minorEastAsia"/>
        <w:sz w:val="21"/>
        <w:szCs w:val="21"/>
      </w:rPr>
    </w:pPr>
    <w:r w:rsidRPr="00807C3B">
      <w:rPr>
        <w:rFonts w:asciiTheme="minorEastAsia" w:eastAsiaTheme="minorEastAsia" w:hAnsiTheme="minorEastAsia"/>
        <w:sz w:val="21"/>
        <w:szCs w:val="21"/>
      </w:rPr>
      <w:t>SCCR/4</w:t>
    </w:r>
    <w:r w:rsidR="00015BC6" w:rsidRPr="00807C3B">
      <w:rPr>
        <w:rFonts w:asciiTheme="minorEastAsia" w:eastAsiaTheme="minorEastAsia" w:hAnsiTheme="minorEastAsia" w:hint="eastAsia"/>
        <w:sz w:val="21"/>
        <w:szCs w:val="21"/>
      </w:rPr>
      <w:t>2</w:t>
    </w:r>
    <w:r w:rsidRPr="00807C3B">
      <w:rPr>
        <w:rFonts w:asciiTheme="minorEastAsia" w:eastAsiaTheme="minorEastAsia" w:hAnsiTheme="minorEastAsia"/>
        <w:sz w:val="21"/>
        <w:szCs w:val="21"/>
      </w:rPr>
      <w:t>/</w:t>
    </w:r>
    <w:r w:rsidR="00015BC6" w:rsidRPr="00807C3B">
      <w:rPr>
        <w:rFonts w:asciiTheme="minorEastAsia" w:eastAsiaTheme="minorEastAsia" w:hAnsiTheme="minorEastAsia" w:hint="eastAsia"/>
        <w:sz w:val="21"/>
        <w:szCs w:val="21"/>
      </w:rPr>
      <w:t>2</w:t>
    </w:r>
    <w:r w:rsidR="00823FDE">
      <w:rPr>
        <w:rFonts w:asciiTheme="minorEastAsia" w:eastAsiaTheme="minorEastAsia" w:hAnsiTheme="minorEastAsia"/>
        <w:sz w:val="21"/>
        <w:szCs w:val="21"/>
      </w:rPr>
      <w:t xml:space="preserve"> REV.</w:t>
    </w:r>
  </w:p>
  <w:p w:rsidR="00F71426" w:rsidRPr="00C66266" w:rsidRDefault="00F71426" w:rsidP="00556D2D">
    <w:pPr>
      <w:pStyle w:val="Header"/>
      <w:spacing w:afterLines="100" w:after="240"/>
      <w:jc w:val="right"/>
      <w:rPr>
        <w:rFonts w:ascii="SimSun" w:hAnsi="SimSun"/>
        <w:sz w:val="21"/>
      </w:rPr>
    </w:pPr>
    <w:r w:rsidRPr="00807C3B">
      <w:rPr>
        <w:rFonts w:asciiTheme="minorEastAsia" w:eastAsiaTheme="minorEastAsia" w:hAnsiTheme="minorEastAsia" w:hint="eastAsia"/>
        <w:sz w:val="21"/>
        <w:szCs w:val="21"/>
      </w:rPr>
      <w:t>附件二</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26" w:rsidRPr="00C66266" w:rsidRDefault="00F71426" w:rsidP="00A372D8">
    <w:pPr>
      <w:pStyle w:val="Header"/>
      <w:jc w:val="right"/>
      <w:rPr>
        <w:rFonts w:ascii="SimSun" w:hAnsi="SimSun"/>
        <w:sz w:val="21"/>
      </w:rPr>
    </w:pPr>
    <w:r w:rsidRPr="00C66266">
      <w:rPr>
        <w:rFonts w:ascii="SimSun" w:hAnsi="SimSun"/>
        <w:sz w:val="21"/>
        <w:highlight w:val="yellow"/>
      </w:rPr>
      <w:t>SCCR/40/2</w:t>
    </w:r>
  </w:p>
  <w:p w:rsidR="00F71426" w:rsidRPr="00C66266" w:rsidRDefault="00F71426" w:rsidP="00A372D8">
    <w:pPr>
      <w:pStyle w:val="Header"/>
      <w:jc w:val="right"/>
      <w:rPr>
        <w:rFonts w:ascii="SimSun" w:hAnsi="SimSun"/>
        <w:sz w:val="21"/>
      </w:rPr>
    </w:pPr>
    <w:r w:rsidRPr="00C66266">
      <w:rPr>
        <w:rFonts w:ascii="SimSun" w:hAnsi="SimSun"/>
        <w:sz w:val="21"/>
      </w:rPr>
      <w:t>ANNEX XI</w:t>
    </w:r>
  </w:p>
  <w:p w:rsidR="00F71426" w:rsidRPr="00C66266" w:rsidRDefault="00F71426" w:rsidP="00A372D8">
    <w:pPr>
      <w:pStyle w:val="Header"/>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71"/>
    <w:rsid w:val="000047DD"/>
    <w:rsid w:val="000124BD"/>
    <w:rsid w:val="00015BC6"/>
    <w:rsid w:val="00043CAA"/>
    <w:rsid w:val="00056816"/>
    <w:rsid w:val="0005744D"/>
    <w:rsid w:val="00075432"/>
    <w:rsid w:val="000879C1"/>
    <w:rsid w:val="000968ED"/>
    <w:rsid w:val="000A3D97"/>
    <w:rsid w:val="000B45CE"/>
    <w:rsid w:val="000B7D81"/>
    <w:rsid w:val="000F47BD"/>
    <w:rsid w:val="000F5E56"/>
    <w:rsid w:val="00130C27"/>
    <w:rsid w:val="001362EE"/>
    <w:rsid w:val="00153BDA"/>
    <w:rsid w:val="001546E8"/>
    <w:rsid w:val="001647D5"/>
    <w:rsid w:val="00172D4E"/>
    <w:rsid w:val="001761A0"/>
    <w:rsid w:val="0018233A"/>
    <w:rsid w:val="001832A6"/>
    <w:rsid w:val="0019307F"/>
    <w:rsid w:val="001A6D71"/>
    <w:rsid w:val="001C6A2D"/>
    <w:rsid w:val="001D4107"/>
    <w:rsid w:val="001F56B5"/>
    <w:rsid w:val="00203D24"/>
    <w:rsid w:val="0021217E"/>
    <w:rsid w:val="0021679D"/>
    <w:rsid w:val="00216EF3"/>
    <w:rsid w:val="00243430"/>
    <w:rsid w:val="002457C5"/>
    <w:rsid w:val="00251F56"/>
    <w:rsid w:val="002525BA"/>
    <w:rsid w:val="00253085"/>
    <w:rsid w:val="00254E4C"/>
    <w:rsid w:val="002634C4"/>
    <w:rsid w:val="002679E0"/>
    <w:rsid w:val="00271A39"/>
    <w:rsid w:val="00272605"/>
    <w:rsid w:val="002928D3"/>
    <w:rsid w:val="002A124C"/>
    <w:rsid w:val="002A6EC8"/>
    <w:rsid w:val="002B73E9"/>
    <w:rsid w:val="002C598E"/>
    <w:rsid w:val="002C5E56"/>
    <w:rsid w:val="002E3873"/>
    <w:rsid w:val="002F1FE6"/>
    <w:rsid w:val="002F4E68"/>
    <w:rsid w:val="00312F7F"/>
    <w:rsid w:val="00317CF7"/>
    <w:rsid w:val="00317E95"/>
    <w:rsid w:val="003206F0"/>
    <w:rsid w:val="0032489F"/>
    <w:rsid w:val="003421CD"/>
    <w:rsid w:val="0035063F"/>
    <w:rsid w:val="00361450"/>
    <w:rsid w:val="003673CF"/>
    <w:rsid w:val="003845C1"/>
    <w:rsid w:val="003A5EDF"/>
    <w:rsid w:val="003A6F89"/>
    <w:rsid w:val="003B38C1"/>
    <w:rsid w:val="003C34E9"/>
    <w:rsid w:val="003C3FC7"/>
    <w:rsid w:val="003D22A4"/>
    <w:rsid w:val="00423E3E"/>
    <w:rsid w:val="00427AF4"/>
    <w:rsid w:val="004306AE"/>
    <w:rsid w:val="00444F65"/>
    <w:rsid w:val="004644FB"/>
    <w:rsid w:val="004647DA"/>
    <w:rsid w:val="00465DE4"/>
    <w:rsid w:val="00474062"/>
    <w:rsid w:val="00477D6B"/>
    <w:rsid w:val="00485319"/>
    <w:rsid w:val="004C4A8E"/>
    <w:rsid w:val="004D1BF1"/>
    <w:rsid w:val="004E3AF3"/>
    <w:rsid w:val="004F1EE6"/>
    <w:rsid w:val="004F6BFD"/>
    <w:rsid w:val="005019FF"/>
    <w:rsid w:val="00513A2C"/>
    <w:rsid w:val="0053057A"/>
    <w:rsid w:val="005343B9"/>
    <w:rsid w:val="005352DE"/>
    <w:rsid w:val="00541333"/>
    <w:rsid w:val="00554380"/>
    <w:rsid w:val="00556076"/>
    <w:rsid w:val="00556AE1"/>
    <w:rsid w:val="00556D2D"/>
    <w:rsid w:val="00560A29"/>
    <w:rsid w:val="0057073C"/>
    <w:rsid w:val="0059400B"/>
    <w:rsid w:val="005954BB"/>
    <w:rsid w:val="00596857"/>
    <w:rsid w:val="005A2614"/>
    <w:rsid w:val="005A2948"/>
    <w:rsid w:val="005B02AE"/>
    <w:rsid w:val="005C6649"/>
    <w:rsid w:val="005D1097"/>
    <w:rsid w:val="005D5630"/>
    <w:rsid w:val="005F461A"/>
    <w:rsid w:val="00605827"/>
    <w:rsid w:val="006060E6"/>
    <w:rsid w:val="00613627"/>
    <w:rsid w:val="00617564"/>
    <w:rsid w:val="00625949"/>
    <w:rsid w:val="006339E9"/>
    <w:rsid w:val="00641C1C"/>
    <w:rsid w:val="00642DF1"/>
    <w:rsid w:val="00644BC6"/>
    <w:rsid w:val="00646050"/>
    <w:rsid w:val="00660796"/>
    <w:rsid w:val="006713CA"/>
    <w:rsid w:val="00676C5C"/>
    <w:rsid w:val="00680E9C"/>
    <w:rsid w:val="00684894"/>
    <w:rsid w:val="00686582"/>
    <w:rsid w:val="006A6A26"/>
    <w:rsid w:val="006B5835"/>
    <w:rsid w:val="006D0B5E"/>
    <w:rsid w:val="006D76FD"/>
    <w:rsid w:val="006E019A"/>
    <w:rsid w:val="006E0640"/>
    <w:rsid w:val="006F3684"/>
    <w:rsid w:val="00701F95"/>
    <w:rsid w:val="00716599"/>
    <w:rsid w:val="0072042B"/>
    <w:rsid w:val="00720EFD"/>
    <w:rsid w:val="00721F9B"/>
    <w:rsid w:val="00732EFE"/>
    <w:rsid w:val="0075131C"/>
    <w:rsid w:val="00774DC0"/>
    <w:rsid w:val="00784F2F"/>
    <w:rsid w:val="007854AF"/>
    <w:rsid w:val="007866B5"/>
    <w:rsid w:val="00793A7C"/>
    <w:rsid w:val="0079494E"/>
    <w:rsid w:val="007A2719"/>
    <w:rsid w:val="007A398A"/>
    <w:rsid w:val="007A6C4C"/>
    <w:rsid w:val="007B4606"/>
    <w:rsid w:val="007C5388"/>
    <w:rsid w:val="007C782F"/>
    <w:rsid w:val="007C7C51"/>
    <w:rsid w:val="007D1613"/>
    <w:rsid w:val="007E27C4"/>
    <w:rsid w:val="007E4C0E"/>
    <w:rsid w:val="00807C3B"/>
    <w:rsid w:val="008139F7"/>
    <w:rsid w:val="00820054"/>
    <w:rsid w:val="00823FDE"/>
    <w:rsid w:val="0087469B"/>
    <w:rsid w:val="008A134B"/>
    <w:rsid w:val="008B2CC1"/>
    <w:rsid w:val="008B60B2"/>
    <w:rsid w:val="008C764F"/>
    <w:rsid w:val="008D25BB"/>
    <w:rsid w:val="0090731E"/>
    <w:rsid w:val="00911876"/>
    <w:rsid w:val="00916EE2"/>
    <w:rsid w:val="00925BC2"/>
    <w:rsid w:val="00945477"/>
    <w:rsid w:val="009631C2"/>
    <w:rsid w:val="00966A22"/>
    <w:rsid w:val="0096722F"/>
    <w:rsid w:val="00980843"/>
    <w:rsid w:val="00984330"/>
    <w:rsid w:val="0098441B"/>
    <w:rsid w:val="00990BD4"/>
    <w:rsid w:val="009A4C46"/>
    <w:rsid w:val="009B480E"/>
    <w:rsid w:val="009C0717"/>
    <w:rsid w:val="009C18FA"/>
    <w:rsid w:val="009C4036"/>
    <w:rsid w:val="009C6FDA"/>
    <w:rsid w:val="009D4C4E"/>
    <w:rsid w:val="009E2791"/>
    <w:rsid w:val="009E2C67"/>
    <w:rsid w:val="009E3F6F"/>
    <w:rsid w:val="009F1268"/>
    <w:rsid w:val="009F499F"/>
    <w:rsid w:val="00A00488"/>
    <w:rsid w:val="00A02D03"/>
    <w:rsid w:val="00A372D8"/>
    <w:rsid w:val="00A37342"/>
    <w:rsid w:val="00A42DAF"/>
    <w:rsid w:val="00A45BD8"/>
    <w:rsid w:val="00A6744D"/>
    <w:rsid w:val="00A77900"/>
    <w:rsid w:val="00A8262B"/>
    <w:rsid w:val="00A82B4E"/>
    <w:rsid w:val="00A869B7"/>
    <w:rsid w:val="00AC1D55"/>
    <w:rsid w:val="00AC205C"/>
    <w:rsid w:val="00AD3AFC"/>
    <w:rsid w:val="00AE14BE"/>
    <w:rsid w:val="00AE6081"/>
    <w:rsid w:val="00AF0A6B"/>
    <w:rsid w:val="00B05A69"/>
    <w:rsid w:val="00B07451"/>
    <w:rsid w:val="00B4578B"/>
    <w:rsid w:val="00B74D3F"/>
    <w:rsid w:val="00B75281"/>
    <w:rsid w:val="00B82B29"/>
    <w:rsid w:val="00B92F1F"/>
    <w:rsid w:val="00B9734B"/>
    <w:rsid w:val="00BA30E2"/>
    <w:rsid w:val="00BB413E"/>
    <w:rsid w:val="00BC186E"/>
    <w:rsid w:val="00BD4B48"/>
    <w:rsid w:val="00BD708B"/>
    <w:rsid w:val="00BF19C9"/>
    <w:rsid w:val="00BF2F33"/>
    <w:rsid w:val="00C11BFE"/>
    <w:rsid w:val="00C308C4"/>
    <w:rsid w:val="00C33E86"/>
    <w:rsid w:val="00C3675F"/>
    <w:rsid w:val="00C5068F"/>
    <w:rsid w:val="00C66266"/>
    <w:rsid w:val="00C86D74"/>
    <w:rsid w:val="00C91EAF"/>
    <w:rsid w:val="00C938A5"/>
    <w:rsid w:val="00CC24B5"/>
    <w:rsid w:val="00CD04F1"/>
    <w:rsid w:val="00CF0D36"/>
    <w:rsid w:val="00CF681A"/>
    <w:rsid w:val="00D03DE1"/>
    <w:rsid w:val="00D07C78"/>
    <w:rsid w:val="00D17B42"/>
    <w:rsid w:val="00D22CB9"/>
    <w:rsid w:val="00D45252"/>
    <w:rsid w:val="00D47F21"/>
    <w:rsid w:val="00D63F0C"/>
    <w:rsid w:val="00D71B4D"/>
    <w:rsid w:val="00D734C7"/>
    <w:rsid w:val="00D8353B"/>
    <w:rsid w:val="00D93D55"/>
    <w:rsid w:val="00DC38A3"/>
    <w:rsid w:val="00DD7B7F"/>
    <w:rsid w:val="00DE138C"/>
    <w:rsid w:val="00DE6656"/>
    <w:rsid w:val="00DF04CD"/>
    <w:rsid w:val="00DF1A84"/>
    <w:rsid w:val="00E137D5"/>
    <w:rsid w:val="00E15015"/>
    <w:rsid w:val="00E15F5E"/>
    <w:rsid w:val="00E20F76"/>
    <w:rsid w:val="00E335FE"/>
    <w:rsid w:val="00E363BD"/>
    <w:rsid w:val="00E80143"/>
    <w:rsid w:val="00E84FAC"/>
    <w:rsid w:val="00E9762A"/>
    <w:rsid w:val="00EA2701"/>
    <w:rsid w:val="00EA7D6E"/>
    <w:rsid w:val="00EB2F76"/>
    <w:rsid w:val="00EC1FAD"/>
    <w:rsid w:val="00EC3BBE"/>
    <w:rsid w:val="00EC4E49"/>
    <w:rsid w:val="00ED6225"/>
    <w:rsid w:val="00ED687E"/>
    <w:rsid w:val="00ED77FB"/>
    <w:rsid w:val="00EE45FA"/>
    <w:rsid w:val="00EE6D12"/>
    <w:rsid w:val="00EE7701"/>
    <w:rsid w:val="00EF7E71"/>
    <w:rsid w:val="00F02546"/>
    <w:rsid w:val="00F043DE"/>
    <w:rsid w:val="00F07198"/>
    <w:rsid w:val="00F07BDC"/>
    <w:rsid w:val="00F22C20"/>
    <w:rsid w:val="00F4212B"/>
    <w:rsid w:val="00F66152"/>
    <w:rsid w:val="00F71426"/>
    <w:rsid w:val="00F80C7F"/>
    <w:rsid w:val="00F82B25"/>
    <w:rsid w:val="00F90A44"/>
    <w:rsid w:val="00F9165B"/>
    <w:rsid w:val="00F9235D"/>
    <w:rsid w:val="00FC30B1"/>
    <w:rsid w:val="00FD09F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CC4E2C"/>
  <w15:docId w15:val="{AC55BBF5-CD38-4BC9-B07A-FD685A6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customStyle="1" w:styleId="Heading2Char">
    <w:name w:val="Heading 2 Char"/>
    <w:link w:val="Heading2"/>
    <w:rsid w:val="00EF7E71"/>
    <w:rPr>
      <w:rFonts w:ascii="Arial" w:eastAsia="SimSun" w:hAnsi="Arial" w:cs="Arial"/>
      <w:bCs/>
      <w:iCs/>
      <w:caps/>
      <w:sz w:val="22"/>
      <w:szCs w:val="28"/>
      <w:lang w:val="en-US" w:eastAsia="zh-CN"/>
    </w:rPr>
  </w:style>
  <w:style w:type="paragraph" w:customStyle="1" w:styleId="DecisionInvitingPara">
    <w:name w:val="Decision Inviting Para."/>
    <w:basedOn w:val="Normal"/>
    <w:rsid w:val="00EF7E71"/>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EF7E71"/>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EF7E71"/>
    <w:pPr>
      <w:spacing w:before="120" w:after="480" w:line="260" w:lineRule="atLeast"/>
      <w:ind w:left="1021"/>
      <w:contextualSpacing/>
    </w:pPr>
    <w:rPr>
      <w:rFonts w:eastAsia="Times New Roman" w:cs="Times New Roman"/>
      <w:i/>
      <w:sz w:val="20"/>
      <w:lang w:eastAsia="en-US"/>
    </w:rPr>
  </w:style>
  <w:style w:type="character" w:styleId="Hyperlink">
    <w:name w:val="Hyperlink"/>
    <w:basedOn w:val="DefaultParagraphFont"/>
    <w:rsid w:val="00EF7E71"/>
    <w:rPr>
      <w:color w:val="0000FF" w:themeColor="hyperlink"/>
      <w:u w:val="single"/>
    </w:rPr>
  </w:style>
  <w:style w:type="paragraph" w:styleId="NormalWeb">
    <w:name w:val="Normal (Web)"/>
    <w:basedOn w:val="Normal"/>
    <w:uiPriority w:val="99"/>
    <w:unhideWhenUsed/>
    <w:rsid w:val="00EF7E71"/>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uiPriority w:val="99"/>
    <w:rsid w:val="00EF7E71"/>
    <w:rPr>
      <w:rFonts w:ascii="Arial" w:eastAsia="SimSun" w:hAnsi="Arial" w:cs="Arial"/>
      <w:sz w:val="22"/>
      <w:lang w:val="en-US" w:eastAsia="zh-CN"/>
    </w:rPr>
  </w:style>
  <w:style w:type="character" w:styleId="FollowedHyperlink">
    <w:name w:val="FollowedHyperlink"/>
    <w:basedOn w:val="DefaultParagraphFont"/>
    <w:semiHidden/>
    <w:unhideWhenUsed/>
    <w:rsid w:val="00F82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yperlink" Target="http://www.wikimedia.fr" TargetMode="External"/><Relationship Id="rId47" Type="http://schemas.openxmlformats.org/officeDocument/2006/relationships/hyperlink" Target="mailto:info@wikimedia.ch" TargetMode="External"/><Relationship Id="rId50" Type="http://schemas.openxmlformats.org/officeDocument/2006/relationships/hyperlink" Target="mailto:politik@wikimedia.de" TargetMode="External"/><Relationship Id="rId55" Type="http://schemas.openxmlformats.org/officeDocument/2006/relationships/hyperlink" Target="https://www.wikimedia.it/" TargetMode="External"/><Relationship Id="rId63"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yperlink" Target="http://www.wikimedia.se" TargetMode="External"/><Relationship Id="rId53" Type="http://schemas.openxmlformats.org/officeDocument/2006/relationships/hyperlink" Target="mailto:segreteria@wikimedia.it" TargetMode="External"/><Relationship Id="rId58" Type="http://schemas.openxmlformats.org/officeDocument/2006/relationships/hyperlink" Target="https://mx.wikimedia.org/" TargetMode="External"/><Relationship Id="rId5" Type="http://schemas.openxmlformats.org/officeDocument/2006/relationships/webSettings" Target="webSettings.xml"/><Relationship Id="rId61" Type="http://schemas.openxmlformats.org/officeDocument/2006/relationships/hyperlink" Target="mailto:info@erra.org.ae"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mailto:maja.bogataj@ipi.si" TargetMode="External"/><Relationship Id="rId30" Type="http://schemas.openxmlformats.org/officeDocument/2006/relationships/header" Target="header10.xml"/><Relationship Id="rId35" Type="http://schemas.openxmlformats.org/officeDocument/2006/relationships/hyperlink" Target="mailto:ivan@r3d.mx" TargetMode="External"/><Relationship Id="rId43" Type="http://schemas.openxmlformats.org/officeDocument/2006/relationships/header" Target="header14.xml"/><Relationship Id="rId48" Type="http://schemas.openxmlformats.org/officeDocument/2006/relationships/hyperlink" Target="http://www.wikimedia.ch" TargetMode="External"/><Relationship Id="rId56" Type="http://schemas.openxmlformats.org/officeDocument/2006/relationships/header" Target="header18.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wikimedia.d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mailto:yechevarria@sagai.org" TargetMode="External"/><Relationship Id="rId46" Type="http://schemas.openxmlformats.org/officeDocument/2006/relationships/header" Target="header15.xml"/><Relationship Id="rId59" Type="http://schemas.openxmlformats.org/officeDocument/2006/relationships/header" Target="header19.xml"/><Relationship Id="rId20" Type="http://schemas.openxmlformats.org/officeDocument/2006/relationships/hyperlink" Target="mailto:andres@wcl.american.edu" TargetMode="External"/><Relationship Id="rId41" Type="http://schemas.openxmlformats.org/officeDocument/2006/relationships/hyperlink" Target="mailto:naphsica.papanicolaou@wikimedia.fr" TargetMode="External"/><Relationship Id="rId54" Type="http://schemas.openxmlformats.org/officeDocument/2006/relationships/hyperlink" Target="mailto:paolo.casagrande@wikimedia.it" TargetMode="External"/><Relationship Id="rId62" Type="http://schemas.openxmlformats.org/officeDocument/2006/relationships/hyperlink" Target="mailto:m.salim@erra.org.a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www.ipi.si/" TargetMode="External"/><Relationship Id="rId36" Type="http://schemas.openxmlformats.org/officeDocument/2006/relationships/hyperlink" Target="https://r3d.mx" TargetMode="External"/><Relationship Id="rId49" Type="http://schemas.openxmlformats.org/officeDocument/2006/relationships/header" Target="header16.xml"/><Relationship Id="rId57" Type="http://schemas.openxmlformats.org/officeDocument/2006/relationships/hyperlink" Target="mailto:wikimediamexico@gmail.com" TargetMode="Externa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yperlink" Target="mailto:eric.luth@wikimedia.se" TargetMode="Externa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mdrabczyk@centrumcyfrowe.pl" TargetMode="External"/><Relationship Id="rId18" Type="http://schemas.openxmlformats.org/officeDocument/2006/relationships/header" Target="header5.xml"/><Relationship Id="rId39" Type="http://schemas.openxmlformats.org/officeDocument/2006/relationships/hyperlink" Target="http://www.sag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8D63-E1FC-4831-9F25-7A5D6AE8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3111</Words>
  <Characters>3028</Characters>
  <Application>Microsoft Office Word</Application>
  <DocSecurity>0</DocSecurity>
  <Lines>178</Lines>
  <Paragraphs>219</Paragraphs>
  <ScaleCrop>false</ScaleCrop>
  <HeadingPairs>
    <vt:vector size="2" baseType="variant">
      <vt:variant>
        <vt:lpstr>Title</vt:lpstr>
      </vt:variant>
      <vt:variant>
        <vt:i4>1</vt:i4>
      </vt:variant>
    </vt:vector>
  </HeadingPairs>
  <TitlesOfParts>
    <vt:vector size="1" baseType="lpstr">
      <vt:lpstr>SCCR/42/2</vt:lpstr>
    </vt:vector>
  </TitlesOfParts>
  <Company>WIPO</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SCCR/42/2</dc:title>
  <dc:subject>认可非政府组织与会</dc:subject>
  <dc:creator>MA Weihai</dc:creator>
  <cp:keywords>FOR OFFICIAL USE ONLY</cp:keywords>
  <cp:lastModifiedBy>HAIZEL Francesca</cp:lastModifiedBy>
  <cp:revision>4</cp:revision>
  <cp:lastPrinted>2022-04-13T06:36:00Z</cp:lastPrinted>
  <dcterms:created xsi:type="dcterms:W3CDTF">2022-04-13T08:41:00Z</dcterms:created>
  <dcterms:modified xsi:type="dcterms:W3CDTF">2022-04-19T13:27:00Z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b8507c17-8336-4fae-9ed0-cf040a5202a6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